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67D8C" w:rsidRPr="00067D8C" w:rsidRDefault="00067D8C" w:rsidP="00067D8C">
      <w:pPr>
        <w:spacing w:line="360" w:lineRule="auto"/>
        <w:jc w:val="center"/>
        <w:rPr>
          <w:b/>
        </w:rPr>
      </w:pPr>
      <w:r w:rsidRPr="00067D8C">
        <w:rPr>
          <w:b/>
        </w:rPr>
        <w:t>Выступление на заседании РМО в 2018-2019 году</w:t>
      </w:r>
    </w:p>
    <w:p w:rsidR="00913D17" w:rsidRDefault="00913D17" w:rsidP="00913D17">
      <w:pPr>
        <w:spacing w:line="360" w:lineRule="auto"/>
        <w:jc w:val="both"/>
      </w:pPr>
      <w:r>
        <w:t xml:space="preserve">Я не просто учитель, я – учитель географии. Каждый день я открываю школьную дверь и прихожу в класс. Я вижу обращающиеся взоры моих учеников, их светлые, ясные глаза – любопытные, добрые, верящие. Они многого ожидают от меня, и я стараюсь не обмануть их ожидания. </w:t>
      </w:r>
    </w:p>
    <w:p w:rsidR="00913D17" w:rsidRDefault="00913D17" w:rsidP="00913D17">
      <w:pPr>
        <w:spacing w:line="360" w:lineRule="auto"/>
        <w:ind w:firstLine="720"/>
        <w:jc w:val="both"/>
      </w:pPr>
      <w:r>
        <w:t xml:space="preserve">Моей целью является не только знакомство детей с географией нашей планеты, я воспитываю в них сознание того, что они принадлежат к единой семье – Человечеству. Рассказываю о природе родного края, политике, проблемах и о многом другом, что происходит в мире. При проведении уроков, стараюсь разжечь интерес учеников к предмету. Думаю, что это у меня получается. </w:t>
      </w:r>
    </w:p>
    <w:p w:rsidR="00C549C8" w:rsidRDefault="00913D17" w:rsidP="00C549C8">
      <w:pPr>
        <w:spacing w:line="360" w:lineRule="auto"/>
        <w:ind w:firstLine="708"/>
        <w:jc w:val="both"/>
      </w:pPr>
      <w:r>
        <w:t>Учитель – это не профессия, это, скорее, состояние души.</w:t>
      </w:r>
      <w:r w:rsidR="00343C2C">
        <w:t xml:space="preserve"> </w:t>
      </w:r>
      <w:bookmarkStart w:id="0" w:name="_GoBack"/>
      <w:bookmarkEnd w:id="0"/>
      <w:proofErr w:type="gramStart"/>
      <w:r w:rsidR="00C549C8">
        <w:t>Моя</w:t>
      </w:r>
      <w:proofErr w:type="gramEnd"/>
      <w:r w:rsidR="00C549C8">
        <w:t xml:space="preserve"> работа мне нравится. Она предполагает общение с детьми, у которых разные интересы, знания, п.э. стараюсь объ</w:t>
      </w:r>
      <w:r w:rsidR="004F7E2A">
        <w:t>ясни</w:t>
      </w:r>
      <w:r w:rsidR="00C549C8">
        <w:t xml:space="preserve">ть материал доступно, ненавязчиво и понятно. При работе использую проблемный метод, частично-поисковый. А, чтобы учащимся уроки не показались сухими и скучными, использую разнообразные виды уроков: урок-путешествие, деловые игры, уроки расследования, уроки-конференции, уроки-диспуты, уроки-исследования, уроки обобщения и систематизации. </w:t>
      </w:r>
    </w:p>
    <w:p w:rsidR="00913D17" w:rsidRDefault="00C549C8" w:rsidP="00913D17">
      <w:pPr>
        <w:spacing w:line="360" w:lineRule="auto"/>
        <w:ind w:firstLine="708"/>
        <w:jc w:val="both"/>
      </w:pPr>
      <w:r>
        <w:t>Практически на каждом уроке используем ИКТ. Также с</w:t>
      </w:r>
      <w:r w:rsidR="00913D17">
        <w:t xml:space="preserve">тараюсь организовать живой процесс обучения, </w:t>
      </w:r>
      <w:r w:rsidR="004F7E2A">
        <w:t>когда ребенокне просто «скачивае</w:t>
      </w:r>
      <w:r w:rsidR="00913D17">
        <w:t>т» р</w:t>
      </w:r>
      <w:r>
        <w:t>ефераты из Интернета</w:t>
      </w:r>
      <w:r w:rsidR="004F7E2A">
        <w:t>, а веде</w:t>
      </w:r>
      <w:r w:rsidR="00913D17">
        <w:t>т избирательный поиск необходимой ему информации</w:t>
      </w:r>
      <w:r w:rsidR="004F7E2A">
        <w:t>, не переписывае</w:t>
      </w:r>
      <w:r w:rsidR="00913D17">
        <w:t>т чужую работу по заданной теме, выдавая ее за свой</w:t>
      </w:r>
      <w:r w:rsidR="004F7E2A">
        <w:t xml:space="preserve"> проект, а действительно работает над той темой, которая его</w:t>
      </w:r>
      <w:r w:rsidR="00913D17">
        <w:t xml:space="preserve"> интересует. Поэтому мои ученики, участвуя в олимпиадах, по праву занимают призовые места и мне не приходится краснеть за них.</w:t>
      </w:r>
      <w:r>
        <w:t xml:space="preserve"> Мы с ребятами часто принимаем участие в конкурсах обл</w:t>
      </w:r>
      <w:r w:rsidR="004F7E2A">
        <w:t>астного и муниципального уровня: «Край Нижегородский», «Мы и Земля», конкурсах от Русского Географического Общества.Занимаем призовые места. Сейчас готовим работу «Ландшафтный дизайн пришкольной территории»</w:t>
      </w:r>
      <w:r w:rsidR="008E2E98">
        <w:t>, на подходе две олимпиады Всероссийского уровня.</w:t>
      </w:r>
      <w:r w:rsidR="004F7E2A">
        <w:t xml:space="preserve"> Детям нравится пробовать свои силы в </w:t>
      </w:r>
      <w:r w:rsidR="008E2E98">
        <w:t>конкурсах, у них это отлично получается.</w:t>
      </w:r>
    </w:p>
    <w:p w:rsidR="00913D17" w:rsidRDefault="00913D17" w:rsidP="00913D17">
      <w:pPr>
        <w:spacing w:line="360" w:lineRule="auto"/>
        <w:ind w:firstLine="708"/>
        <w:jc w:val="both"/>
      </w:pPr>
      <w:r>
        <w:t xml:space="preserve">Да, </w:t>
      </w:r>
      <w:r w:rsidR="008E2E98">
        <w:t xml:space="preserve">и </w:t>
      </w:r>
      <w:r>
        <w:t xml:space="preserve">я стараюсь не стоять на месте, </w:t>
      </w:r>
      <w:r w:rsidR="00067D8C">
        <w:t>принимаю участие в таких конкурсах как:</w:t>
      </w:r>
      <w:r>
        <w:t xml:space="preserve"> «Учител</w:t>
      </w:r>
      <w:r w:rsidR="00C549C8">
        <w:t>ь года»,</w:t>
      </w:r>
      <w:r w:rsidR="00067D8C">
        <w:t xml:space="preserve"> даю открытые уроки вместе с другими учителями нашей школы, провожу Всероссийские уроки по географии: «Сделаем вместе», «Сокровища Черного моря» и.т.д. </w:t>
      </w:r>
      <w:r w:rsidR="008E2E98">
        <w:t>Стараюсь идти в ногу со временем, не отставать. Ведь учиться чему-то новому никогда не поздно, а даже полезно.</w:t>
      </w:r>
    </w:p>
    <w:p w:rsidR="00816C7A" w:rsidRDefault="00067D8C" w:rsidP="00913D17">
      <w:r>
        <w:t xml:space="preserve">                                                        </w:t>
      </w:r>
    </w:p>
    <w:p w:rsidR="00067D8C" w:rsidRDefault="00067D8C" w:rsidP="00067D8C">
      <w:pPr>
        <w:jc w:val="right"/>
      </w:pPr>
      <w:r>
        <w:t xml:space="preserve">Подтверждаю председатель РМО:                            </w:t>
      </w:r>
      <w:proofErr w:type="spellStart"/>
      <w:r>
        <w:t>Крячкова</w:t>
      </w:r>
      <w:proofErr w:type="spellEnd"/>
      <w:r>
        <w:t xml:space="preserve"> Т.В.</w:t>
      </w:r>
    </w:p>
    <w:sectPr w:rsidR="00067D8C" w:rsidSect="0049795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2"/>
  </w:compat>
  <w:rsids>
    <w:rsidRoot w:val="00913D17"/>
    <w:rsid w:val="00067D8C"/>
    <w:rsid w:val="00343C2C"/>
    <w:rsid w:val="00497954"/>
    <w:rsid w:val="004F7E2A"/>
    <w:rsid w:val="00816C7A"/>
    <w:rsid w:val="008E2E98"/>
    <w:rsid w:val="00913D17"/>
    <w:rsid w:val="00C549C8"/>
    <w:rsid w:val="00C814F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B05A282"/>
  <w15:docId w15:val="{90E7C3DE-C5DD-413B-8BD9-96EE386497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13D1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067D8C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067D8C"/>
    <w:rPr>
      <w:rFonts w:ascii="Tahoma" w:eastAsia="Times New Roman" w:hAnsi="Tahoma" w:cs="Tahoma"/>
      <w:sz w:val="16"/>
      <w:szCs w:val="16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1840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014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930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43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129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</TotalTime>
  <Pages>1</Pages>
  <Words>375</Words>
  <Characters>2143</Characters>
  <Application>Microsoft Office Word</Application>
  <DocSecurity>0</DocSecurity>
  <Lines>17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Роман</cp:lastModifiedBy>
  <cp:revision>5</cp:revision>
  <cp:lastPrinted>2020-03-11T11:18:00Z</cp:lastPrinted>
  <dcterms:created xsi:type="dcterms:W3CDTF">2014-03-03T11:53:00Z</dcterms:created>
  <dcterms:modified xsi:type="dcterms:W3CDTF">2021-02-06T11:54:00Z</dcterms:modified>
</cp:coreProperties>
</file>