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A2E" w:rsidRPr="00EE1A2E" w:rsidRDefault="00EE1A2E" w:rsidP="00EE1A2E">
      <w:pPr>
        <w:spacing w:after="200" w:line="240" w:lineRule="auto"/>
        <w:jc w:val="center"/>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РАБОЧАЯ ПРОГРАММА ПО ГЕОГРАФИИ</w:t>
      </w:r>
    </w:p>
    <w:p w:rsidR="00EE1A2E" w:rsidRPr="00EE1A2E" w:rsidRDefault="00EE1A2E" w:rsidP="00EE1A2E">
      <w:pPr>
        <w:spacing w:after="200" w:line="240" w:lineRule="auto"/>
        <w:jc w:val="center"/>
        <w:rPr>
          <w:rFonts w:ascii="Times New Roman" w:eastAsia="Calibri" w:hAnsi="Times New Roman" w:cs="Times New Roman"/>
          <w:b/>
          <w:i/>
          <w:color w:val="000000"/>
          <w:sz w:val="24"/>
          <w:szCs w:val="24"/>
        </w:rPr>
      </w:pPr>
      <w:r w:rsidRPr="00EE1A2E">
        <w:rPr>
          <w:rFonts w:ascii="Times New Roman" w:eastAsia="Calibri" w:hAnsi="Times New Roman" w:cs="Times New Roman"/>
          <w:b/>
          <w:i/>
          <w:color w:val="000000"/>
          <w:sz w:val="24"/>
          <w:szCs w:val="24"/>
        </w:rPr>
        <w:t>для 5 – 9 классов</w:t>
      </w:r>
    </w:p>
    <w:p w:rsidR="00EE1A2E" w:rsidRPr="00EE1A2E" w:rsidRDefault="00EE1A2E" w:rsidP="00EE1A2E">
      <w:pPr>
        <w:spacing w:after="0" w:line="240" w:lineRule="auto"/>
        <w:jc w:val="center"/>
        <w:rPr>
          <w:rFonts w:ascii="Times New Roman" w:eastAsia="Calibri" w:hAnsi="Times New Roman" w:cs="Times New Roman"/>
          <w:b/>
          <w:i/>
          <w:color w:val="000000"/>
          <w:sz w:val="24"/>
          <w:szCs w:val="24"/>
        </w:rPr>
      </w:pPr>
      <w:r w:rsidRPr="00EE1A2E">
        <w:rPr>
          <w:rFonts w:ascii="Times New Roman" w:eastAsia="Calibri" w:hAnsi="Times New Roman" w:cs="Times New Roman"/>
          <w:b/>
          <w:i/>
          <w:color w:val="000000"/>
          <w:sz w:val="24"/>
          <w:szCs w:val="24"/>
        </w:rPr>
        <w:t>общеобразовательных учреждений</w:t>
      </w:r>
    </w:p>
    <w:p w:rsidR="00EE1A2E" w:rsidRPr="00EE1A2E" w:rsidRDefault="00EE1A2E" w:rsidP="00EE1A2E">
      <w:pPr>
        <w:spacing w:after="0" w:line="240" w:lineRule="auto"/>
        <w:jc w:val="center"/>
        <w:rPr>
          <w:rFonts w:ascii="Times New Roman" w:eastAsia="Calibri" w:hAnsi="Times New Roman" w:cs="Times New Roman"/>
          <w:b/>
          <w:i/>
          <w:color w:val="000000"/>
          <w:sz w:val="24"/>
          <w:szCs w:val="24"/>
        </w:rPr>
      </w:pPr>
    </w:p>
    <w:p w:rsidR="00EE1A2E" w:rsidRPr="00EE1A2E" w:rsidRDefault="00EE1A2E" w:rsidP="00EE1A2E">
      <w:pPr>
        <w:spacing w:after="0" w:line="240" w:lineRule="auto"/>
        <w:ind w:firstLine="708"/>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Рабочая программа по географии линии учебников издательства «Русское слово» подготовлена в соответствии с Федеральным государственным образовательным стандартом общего образования.</w:t>
      </w:r>
    </w:p>
    <w:p w:rsidR="00EE1A2E" w:rsidRDefault="00EE1A2E" w:rsidP="00EE1A2E">
      <w:pPr>
        <w:spacing w:after="0" w:line="240" w:lineRule="auto"/>
        <w:ind w:firstLine="708"/>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Структуризация представленной программы и учебников осуществлена в соответствии с Базисным учебным планом (по одному учебному часу в неделю в 5-6 классах, по два учебных часа в 7-9 классах).</w:t>
      </w:r>
    </w:p>
    <w:p w:rsidR="00EE1A2E" w:rsidRPr="00EE1A2E" w:rsidRDefault="00EE1A2E" w:rsidP="00EE1A2E">
      <w:pPr>
        <w:spacing w:after="0" w:line="240" w:lineRule="auto"/>
        <w:ind w:firstLine="708"/>
        <w:jc w:val="both"/>
        <w:rPr>
          <w:rFonts w:ascii="Times New Roman" w:eastAsia="Calibri" w:hAnsi="Times New Roman" w:cs="Times New Roman"/>
          <w:color w:val="000000"/>
          <w:sz w:val="24"/>
          <w:szCs w:val="24"/>
        </w:rPr>
      </w:pPr>
    </w:p>
    <w:p w:rsidR="00EE1A2E" w:rsidRPr="00EE1A2E" w:rsidRDefault="00EE1A2E" w:rsidP="00EE1A2E">
      <w:pPr>
        <w:spacing w:after="200" w:line="240" w:lineRule="auto"/>
        <w:ind w:firstLine="720"/>
        <w:jc w:val="center"/>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Статус документа</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Рабочая программа содействует сохранению единого образовательного пространства, не сковывая творческой инициативы учителей, предоставляет широкие возможности для реализации различных подходов к построению учебного курса, формированию системы знаний, умений, способов деятельности, развитию и воспитанию школьников.</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Структура рабочей программы полностью отражает основные идеи и предметные темы Федерального государственного образовательного стандарта общего образования (ФГОС) и представляет его развернутый вариант с раскрытием разделов и предметных тем, включая рекомендуемый перечень практических работ.</w:t>
      </w:r>
    </w:p>
    <w:p w:rsidR="00EE1A2E" w:rsidRPr="00EE1A2E" w:rsidRDefault="00EE1A2E" w:rsidP="00EE1A2E">
      <w:pPr>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Информационно-методическая функция рабочей программы позволяет всем участникам образовательного процесса получить представление о целях, содержании, общей стратегии обучения, воспитания и развития учащихся средствами данного учебного предмета.</w:t>
      </w:r>
    </w:p>
    <w:p w:rsidR="00EE1A2E" w:rsidRPr="00EE1A2E" w:rsidRDefault="00EE1A2E" w:rsidP="00EE1A2E">
      <w:pPr>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Организационно-планирующая функция рабочей программы предусматривает выделение этапов обучения, структурирование учебного материала, определение его количественных и качественных характеристик на каждом из этапов, в том числе для содержательного наполнения промежуточной аттестации учащихся.</w:t>
      </w:r>
    </w:p>
    <w:p w:rsidR="00EE1A2E" w:rsidRPr="00EE1A2E" w:rsidRDefault="00EE1A2E" w:rsidP="00EE1A2E">
      <w:pPr>
        <w:spacing w:after="200" w:line="240" w:lineRule="auto"/>
        <w:ind w:firstLine="567"/>
        <w:jc w:val="center"/>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Структура документа</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Рабочая программа включает: пояснительную записку, основное содержание с примерным распределением учебных часов по разделам курса и содержанием разделов и тем, рекомендуемый перечень практических работ. В рабочей программе приведены требования к уровню подготовки выпускников основной школы.</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b/>
          <w:sz w:val="24"/>
          <w:szCs w:val="24"/>
        </w:rPr>
        <w:t xml:space="preserve">География — </w:t>
      </w:r>
      <w:r w:rsidRPr="00EE1A2E">
        <w:rPr>
          <w:rFonts w:ascii="Times New Roman" w:eastAsia="Calibri" w:hAnsi="Times New Roman" w:cs="Times New Roman"/>
          <w:sz w:val="24"/>
          <w:szCs w:val="24"/>
        </w:rPr>
        <w:t xml:space="preserve">учебный предмет, формирующий у учащихся комплексное, системное и социально-ориентированное представление о Земле как о планете людей, объединяющий многие компоненты как естественнонаучного, так и </w:t>
      </w:r>
      <w:proofErr w:type="spellStart"/>
      <w:r w:rsidRPr="00EE1A2E">
        <w:rPr>
          <w:rFonts w:ascii="Times New Roman" w:eastAsia="Calibri" w:hAnsi="Times New Roman" w:cs="Times New Roman"/>
          <w:sz w:val="24"/>
          <w:szCs w:val="24"/>
        </w:rPr>
        <w:t>общественнонаучного</w:t>
      </w:r>
      <w:proofErr w:type="spellEnd"/>
      <w:r w:rsidRPr="00EE1A2E">
        <w:rPr>
          <w:rFonts w:ascii="Times New Roman" w:eastAsia="Calibri" w:hAnsi="Times New Roman" w:cs="Times New Roman"/>
          <w:sz w:val="24"/>
          <w:szCs w:val="24"/>
        </w:rPr>
        <w:t xml:space="preserve"> знания о мире. В этой </w:t>
      </w:r>
      <w:r w:rsidRPr="00EE1A2E">
        <w:rPr>
          <w:rFonts w:ascii="Times New Roman" w:eastAsia="Calibri" w:hAnsi="Times New Roman" w:cs="Times New Roman"/>
          <w:sz w:val="24"/>
          <w:szCs w:val="24"/>
        </w:rPr>
        <w:lastRenderedPageBreak/>
        <w:t xml:space="preserve">дисциплине реализуются такие важные сквозные направления современного образования, как </w:t>
      </w:r>
      <w:proofErr w:type="spellStart"/>
      <w:r w:rsidRPr="00EE1A2E">
        <w:rPr>
          <w:rFonts w:ascii="Times New Roman" w:eastAsia="Calibri" w:hAnsi="Times New Roman" w:cs="Times New Roman"/>
          <w:sz w:val="24"/>
          <w:szCs w:val="24"/>
        </w:rPr>
        <w:t>гуманизация</w:t>
      </w:r>
      <w:proofErr w:type="spellEnd"/>
      <w:r w:rsidRPr="00EE1A2E">
        <w:rPr>
          <w:rFonts w:ascii="Times New Roman" w:eastAsia="Calibri" w:hAnsi="Times New Roman" w:cs="Times New Roman"/>
          <w:sz w:val="24"/>
          <w:szCs w:val="24"/>
        </w:rPr>
        <w:t xml:space="preserve">, </w:t>
      </w:r>
      <w:proofErr w:type="spellStart"/>
      <w:r w:rsidRPr="00EE1A2E">
        <w:rPr>
          <w:rFonts w:ascii="Times New Roman" w:eastAsia="Calibri" w:hAnsi="Times New Roman" w:cs="Times New Roman"/>
          <w:sz w:val="24"/>
          <w:szCs w:val="24"/>
        </w:rPr>
        <w:t>экологизация</w:t>
      </w:r>
      <w:proofErr w:type="spellEnd"/>
      <w:r w:rsidRPr="00EE1A2E">
        <w:rPr>
          <w:rFonts w:ascii="Times New Roman" w:eastAsia="Calibri" w:hAnsi="Times New Roman" w:cs="Times New Roman"/>
          <w:sz w:val="24"/>
          <w:szCs w:val="24"/>
        </w:rPr>
        <w:t xml:space="preserve"> и </w:t>
      </w:r>
      <w:proofErr w:type="spellStart"/>
      <w:r w:rsidRPr="00EE1A2E">
        <w:rPr>
          <w:rFonts w:ascii="Times New Roman" w:eastAsia="Calibri" w:hAnsi="Times New Roman" w:cs="Times New Roman"/>
          <w:sz w:val="24"/>
          <w:szCs w:val="24"/>
        </w:rPr>
        <w:t>экономизация</w:t>
      </w:r>
      <w:proofErr w:type="spellEnd"/>
      <w:r w:rsidRPr="00EE1A2E">
        <w:rPr>
          <w:rFonts w:ascii="Times New Roman" w:eastAsia="Calibri" w:hAnsi="Times New Roman" w:cs="Times New Roman"/>
          <w:sz w:val="24"/>
          <w:szCs w:val="24"/>
        </w:rPr>
        <w:t xml:space="preserve">, </w:t>
      </w:r>
      <w:proofErr w:type="spellStart"/>
      <w:r w:rsidRPr="00EE1A2E">
        <w:rPr>
          <w:rFonts w:ascii="Times New Roman" w:eastAsia="Calibri" w:hAnsi="Times New Roman" w:cs="Times New Roman"/>
          <w:sz w:val="24"/>
          <w:szCs w:val="24"/>
        </w:rPr>
        <w:t>социологизация</w:t>
      </w:r>
      <w:proofErr w:type="spellEnd"/>
      <w:r w:rsidRPr="00EE1A2E">
        <w:rPr>
          <w:rFonts w:ascii="Times New Roman" w:eastAsia="Calibri" w:hAnsi="Times New Roman" w:cs="Times New Roman"/>
          <w:sz w:val="24"/>
          <w:szCs w:val="24"/>
        </w:rPr>
        <w:t>, культурологическая и практическая направленность, которые должны способствовать формированию географической и общей культуры молодого поколения</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b/>
          <w:sz w:val="24"/>
          <w:szCs w:val="24"/>
        </w:rPr>
        <w:t xml:space="preserve">Основная цель географии </w:t>
      </w:r>
      <w:r w:rsidRPr="00EE1A2E">
        <w:rPr>
          <w:rFonts w:ascii="Times New Roman" w:eastAsia="Calibri" w:hAnsi="Times New Roman" w:cs="Times New Roman"/>
          <w:sz w:val="24"/>
          <w:szCs w:val="24"/>
        </w:rPr>
        <w:t>в системе общего образования — познание многообразия современного географического пространства, что позволяет ориентироваться в мире и представлять его географическую картину и формирование у учащихся умение использовать географические знания и навыки в повседневной жизни, для объяснения, оценки и прогнозирования природных, социально-экономических и экологических процессов и явлений, адаптации к условиям окружающей среды и обеспечения безопасности жизнедеятельности, а также экологически грамотного поведения в окружающей среде.</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b/>
          <w:bCs/>
          <w:sz w:val="24"/>
          <w:szCs w:val="24"/>
        </w:rPr>
        <w:t xml:space="preserve">Задачами </w:t>
      </w:r>
      <w:r w:rsidRPr="00EE1A2E">
        <w:rPr>
          <w:rFonts w:ascii="Times New Roman" w:eastAsia="Calibri" w:hAnsi="Times New Roman" w:cs="Times New Roman"/>
          <w:sz w:val="24"/>
          <w:szCs w:val="24"/>
        </w:rPr>
        <w:t>изучения географии в основной школе являются:</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формирование системы географических знаний как компо</w:t>
      </w:r>
      <w:r w:rsidRPr="00EE1A2E">
        <w:rPr>
          <w:rFonts w:ascii="Times New Roman" w:eastAsia="Calibri" w:hAnsi="Times New Roman" w:cs="Times New Roman"/>
          <w:sz w:val="24"/>
          <w:szCs w:val="24"/>
        </w:rPr>
        <w:softHyphen/>
        <w:t>нента научной картины мира;</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proofErr w:type="gramStart"/>
      <w:r w:rsidRPr="00EE1A2E">
        <w:rPr>
          <w:rFonts w:ascii="Times New Roman" w:eastAsia="Calibri" w:hAnsi="Times New Roman" w:cs="Times New Roman"/>
          <w:sz w:val="24"/>
          <w:szCs w:val="24"/>
        </w:rPr>
        <w:t>познание на конкретных примерах многообразия современно</w:t>
      </w:r>
      <w:r w:rsidRPr="00EE1A2E">
        <w:rPr>
          <w:rFonts w:ascii="Times New Roman" w:eastAsia="Calibri" w:hAnsi="Times New Roman" w:cs="Times New Roman"/>
          <w:sz w:val="24"/>
          <w:szCs w:val="24"/>
        </w:rPr>
        <w:softHyphen/>
        <w:t>го географического пространства на разных его уровнях (от ло</w:t>
      </w:r>
      <w:r w:rsidRPr="00EE1A2E">
        <w:rPr>
          <w:rFonts w:ascii="Times New Roman" w:eastAsia="Calibri" w:hAnsi="Times New Roman" w:cs="Times New Roman"/>
          <w:sz w:val="24"/>
          <w:szCs w:val="24"/>
        </w:rPr>
        <w:softHyphen/>
        <w:t>кального до глобального), что позволяет сформировать географи</w:t>
      </w:r>
      <w:r w:rsidRPr="00EE1A2E">
        <w:rPr>
          <w:rFonts w:ascii="Times New Roman" w:eastAsia="Calibri" w:hAnsi="Times New Roman" w:cs="Times New Roman"/>
          <w:sz w:val="24"/>
          <w:szCs w:val="24"/>
        </w:rPr>
        <w:softHyphen/>
        <w:t>ческую картину мира;</w:t>
      </w:r>
      <w:proofErr w:type="gramEnd"/>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познание характера, сущности и динамики главных природ</w:t>
      </w:r>
      <w:r w:rsidRPr="00EE1A2E">
        <w:rPr>
          <w:rFonts w:ascii="Times New Roman" w:eastAsia="Calibri" w:hAnsi="Times New Roman" w:cs="Times New Roman"/>
          <w:sz w:val="24"/>
          <w:szCs w:val="24"/>
        </w:rPr>
        <w:softHyphen/>
        <w:t>ных, экологических, социально-экономических, геополитичес</w:t>
      </w:r>
      <w:r w:rsidRPr="00EE1A2E">
        <w:rPr>
          <w:rFonts w:ascii="Times New Roman" w:eastAsia="Calibri" w:hAnsi="Times New Roman" w:cs="Times New Roman"/>
          <w:sz w:val="24"/>
          <w:szCs w:val="24"/>
        </w:rPr>
        <w:softHyphen/>
        <w:t>ких и иных процессов, происходящих в географическом прост</w:t>
      </w:r>
      <w:r w:rsidRPr="00EE1A2E">
        <w:rPr>
          <w:rFonts w:ascii="Times New Roman" w:eastAsia="Calibri" w:hAnsi="Times New Roman" w:cs="Times New Roman"/>
          <w:sz w:val="24"/>
          <w:szCs w:val="24"/>
        </w:rPr>
        <w:softHyphen/>
        <w:t>ранстве России и мира;</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понимание главных особенностей взаимодействия природы и общества на современном этапе его развития, значения охраны окружающей среды и рационального природопользования, осу</w:t>
      </w:r>
      <w:r w:rsidRPr="00EE1A2E">
        <w:rPr>
          <w:rFonts w:ascii="Times New Roman" w:eastAsia="Calibri" w:hAnsi="Times New Roman" w:cs="Times New Roman"/>
          <w:sz w:val="24"/>
          <w:szCs w:val="24"/>
        </w:rPr>
        <w:softHyphen/>
        <w:t>ществления стратегии устойчивого развития в масштабах Рос</w:t>
      </w:r>
      <w:r w:rsidRPr="00EE1A2E">
        <w:rPr>
          <w:rFonts w:ascii="Times New Roman" w:eastAsia="Calibri" w:hAnsi="Times New Roman" w:cs="Times New Roman"/>
          <w:sz w:val="24"/>
          <w:szCs w:val="24"/>
        </w:rPr>
        <w:softHyphen/>
        <w:t>сии и мира;</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понимание закономерностей размещения населения и терри</w:t>
      </w:r>
      <w:r w:rsidRPr="00EE1A2E">
        <w:rPr>
          <w:rFonts w:ascii="Times New Roman" w:eastAsia="Calibri" w:hAnsi="Times New Roman" w:cs="Times New Roman"/>
          <w:sz w:val="24"/>
          <w:szCs w:val="24"/>
        </w:rPr>
        <w:softHyphen/>
        <w:t>ториальной организации хозяйства в связи с природными, соци</w:t>
      </w:r>
      <w:r w:rsidRPr="00EE1A2E">
        <w:rPr>
          <w:rFonts w:ascii="Times New Roman" w:eastAsia="Calibri" w:hAnsi="Times New Roman" w:cs="Times New Roman"/>
          <w:sz w:val="24"/>
          <w:szCs w:val="24"/>
        </w:rPr>
        <w:softHyphen/>
        <w:t>ально-экономическими и экологическими факторами, зависимости проблем адаптации и здоровья человека от географических усло</w:t>
      </w:r>
      <w:r w:rsidRPr="00EE1A2E">
        <w:rPr>
          <w:rFonts w:ascii="Times New Roman" w:eastAsia="Calibri" w:hAnsi="Times New Roman" w:cs="Times New Roman"/>
          <w:sz w:val="24"/>
          <w:szCs w:val="24"/>
        </w:rPr>
        <w:softHyphen/>
        <w:t>вий проживания;</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глубокое и всестороннее изучение географии России, включая различные виды её географического положения, природу, насе</w:t>
      </w:r>
      <w:r w:rsidRPr="00EE1A2E">
        <w:rPr>
          <w:rFonts w:ascii="Times New Roman" w:eastAsia="Calibri" w:hAnsi="Times New Roman" w:cs="Times New Roman"/>
          <w:sz w:val="24"/>
          <w:szCs w:val="24"/>
        </w:rPr>
        <w:softHyphen/>
        <w:t>ление, хозяйство, регионы, особенности природопользования в их взаимозависимости;</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proofErr w:type="gramStart"/>
      <w:r w:rsidRPr="00EE1A2E">
        <w:rPr>
          <w:rFonts w:ascii="Times New Roman" w:eastAsia="Calibri" w:hAnsi="Times New Roman" w:cs="Times New Roman"/>
          <w:sz w:val="24"/>
          <w:szCs w:val="24"/>
        </w:rPr>
        <w:t>выработка у обучающихся понимания общественной потреб</w:t>
      </w:r>
      <w:r w:rsidRPr="00EE1A2E">
        <w:rPr>
          <w:rFonts w:ascii="Times New Roman" w:eastAsia="Calibri" w:hAnsi="Times New Roman" w:cs="Times New Roman"/>
          <w:sz w:val="24"/>
          <w:szCs w:val="24"/>
        </w:rPr>
        <w:softHyphen/>
        <w:t>ности в географических знаниях, а также формирование у них отношения к географии как возможной области будущей прак</w:t>
      </w:r>
      <w:r w:rsidRPr="00EE1A2E">
        <w:rPr>
          <w:rFonts w:ascii="Times New Roman" w:eastAsia="Calibri" w:hAnsi="Times New Roman" w:cs="Times New Roman"/>
          <w:sz w:val="24"/>
          <w:szCs w:val="24"/>
        </w:rPr>
        <w:softHyphen/>
        <w:t>тической деятельности;</w:t>
      </w:r>
      <w:proofErr w:type="gramEnd"/>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формирование навыков и умений безопасного и экологически целесообразного поведения в окружающей среде.</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lastRenderedPageBreak/>
        <w:t xml:space="preserve">Содержание курса географии в основной школе ориентировано на формирование широкого спектра видов деятельности (учебных действий) школьников, таких как: </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Умение пользоваться одним из «языков» международного общения — географической картой;</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Умение пользоваться современными информационными технологиями;</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Владеть научными географическими понятиями;</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Видеть проблемы и ставить вопросы;</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Анализировать информацию, классифицировать и группировать ее;</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Наблюдать и исследовать местность, делать выводы и умозаключения, составлять описания и характеристики, сравнивать.</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 xml:space="preserve">В процессе освоения школьниками предметного географического содержания формируемые в процессе обучения знания и виды деятельности должны стать основой для достижения предметных, </w:t>
      </w:r>
      <w:proofErr w:type="spellStart"/>
      <w:r w:rsidRPr="00EE1A2E">
        <w:rPr>
          <w:rFonts w:ascii="Times New Roman" w:eastAsia="Calibri" w:hAnsi="Times New Roman" w:cs="Times New Roman"/>
          <w:sz w:val="24"/>
          <w:szCs w:val="24"/>
        </w:rPr>
        <w:t>метапредметных</w:t>
      </w:r>
      <w:proofErr w:type="spellEnd"/>
      <w:r w:rsidRPr="00EE1A2E">
        <w:rPr>
          <w:rFonts w:ascii="Times New Roman" w:eastAsia="Calibri" w:hAnsi="Times New Roman" w:cs="Times New Roman"/>
          <w:sz w:val="24"/>
          <w:szCs w:val="24"/>
        </w:rPr>
        <w:t xml:space="preserve"> и личностных результатов каждого учащегося.</w:t>
      </w:r>
    </w:p>
    <w:p w:rsidR="00EE1A2E" w:rsidRPr="00EE1A2E" w:rsidRDefault="00EE1A2E" w:rsidP="00EE1A2E">
      <w:pPr>
        <w:spacing w:after="200" w:line="240" w:lineRule="auto"/>
        <w:ind w:firstLine="567"/>
        <w:jc w:val="both"/>
        <w:rPr>
          <w:rFonts w:ascii="Times New Roman" w:eastAsia="Calibri" w:hAnsi="Times New Roman" w:cs="Times New Roman"/>
          <w:sz w:val="24"/>
          <w:szCs w:val="24"/>
        </w:rPr>
      </w:pPr>
      <w:r w:rsidRPr="00EE1A2E">
        <w:rPr>
          <w:rFonts w:ascii="Times New Roman" w:eastAsia="Calibri" w:hAnsi="Times New Roman" w:cs="Times New Roman"/>
          <w:sz w:val="24"/>
          <w:szCs w:val="24"/>
        </w:rPr>
        <w:t>Построение учебного курса географии осуществляется по принципу его логической целостности, от общего к частному. Поэтому содержание примерной программы по географии для основной школы структурировано в виде двух основных блоков: «География Земли» и «География России», в каждом из которых выделяются тематические разделы. Согласно рабочей программе для линии УМК «География. Сферы» в 5 и 6 классах изучаются раздел «Источники географической информации» (включая тему «Развитие географических знаний о Земле») и раздел «Природа Земли и человек».</w:t>
      </w:r>
    </w:p>
    <w:p w:rsidR="00EE1A2E" w:rsidRPr="00EE1A2E" w:rsidRDefault="00EE1A2E" w:rsidP="00EE1A2E">
      <w:pPr>
        <w:spacing w:before="100" w:beforeAutospacing="1" w:after="100" w:afterAutospacing="1" w:line="240" w:lineRule="auto"/>
        <w:jc w:val="center"/>
        <w:rPr>
          <w:rFonts w:ascii="Times New Roman" w:eastAsia="Times New Roman" w:hAnsi="Times New Roman" w:cs="Times New Roman"/>
          <w:b/>
          <w:bCs/>
          <w:color w:val="000000"/>
          <w:sz w:val="24"/>
          <w:szCs w:val="24"/>
          <w:lang w:eastAsia="ru-RU"/>
        </w:rPr>
      </w:pPr>
      <w:r w:rsidRPr="00EE1A2E">
        <w:rPr>
          <w:rFonts w:ascii="Times New Roman" w:eastAsia="Times New Roman" w:hAnsi="Times New Roman" w:cs="Times New Roman"/>
          <w:b/>
          <w:bCs/>
          <w:color w:val="000000"/>
          <w:sz w:val="24"/>
          <w:szCs w:val="24"/>
          <w:lang w:eastAsia="ru-RU"/>
        </w:rPr>
        <w:t>Общая характеристика учебного предмета</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Рабочая программа полностью реализует идеи ФГОС. Содержание основного общего образования по географии отражает комплексный подход к изучению географической среды в целом и ее пространственной дифференциации в условиях разных территорий и акваторий Земли.</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В основу содержания учебного предмета положено изучение географической среды для жизни и деятельности человека и общества.</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Содержание географического образования в основной школе формирует у школьников знания основ географического пространства на местном, региональном и глобальном уровнях, а также умения правильно ориентироваться в пространстве. В этой связи рабочая программа содержит рекомендации к структуре национально-регионального компонента по географии своего края, области, района, региона. Включение этих рекомендаций в примерную программу федерального компонента связано с тем, что изучение «малой» Родины, ее </w:t>
      </w:r>
      <w:r w:rsidRPr="00EE1A2E">
        <w:rPr>
          <w:rFonts w:ascii="Times New Roman" w:eastAsia="Calibri" w:hAnsi="Times New Roman" w:cs="Times New Roman"/>
          <w:color w:val="000000"/>
          <w:sz w:val="24"/>
          <w:szCs w:val="24"/>
        </w:rPr>
        <w:lastRenderedPageBreak/>
        <w:t>географических особенностей, активная и осознанная познавательная, творческая и практическая деятельность учащихся в окружающей среде является необходимым условием изучения географии своей страны в целом.</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Педагогический синтез </w:t>
      </w:r>
      <w:proofErr w:type="spellStart"/>
      <w:r w:rsidRPr="00EE1A2E">
        <w:rPr>
          <w:rFonts w:ascii="Times New Roman" w:eastAsia="Calibri" w:hAnsi="Times New Roman" w:cs="Times New Roman"/>
          <w:color w:val="000000"/>
          <w:sz w:val="24"/>
          <w:szCs w:val="24"/>
        </w:rPr>
        <w:t>общеземлеведческих</w:t>
      </w:r>
      <w:proofErr w:type="spellEnd"/>
      <w:r w:rsidRPr="00EE1A2E">
        <w:rPr>
          <w:rFonts w:ascii="Times New Roman" w:eastAsia="Calibri" w:hAnsi="Times New Roman" w:cs="Times New Roman"/>
          <w:color w:val="000000"/>
          <w:sz w:val="24"/>
          <w:szCs w:val="24"/>
        </w:rPr>
        <w:t xml:space="preserve"> и страноведческих основ учебного предмета позволяет организовать деятельность учащихся по освоению, изменению и преобразованию окружающей среды на основе идеи разумного, гармонического взаимодействия природы и общества, социальной ответственности каждого человека за сохранение жизни на Земле, в то же время, формирует бережное отношение к природным богатствам, истории и культуре своего Отечества.</w:t>
      </w:r>
    </w:p>
    <w:p w:rsidR="00EE1A2E" w:rsidRPr="00EE1A2E" w:rsidRDefault="00EE1A2E" w:rsidP="00EE1A2E">
      <w:pPr>
        <w:widowControl w:val="0"/>
        <w:suppressAutoHyphens/>
        <w:spacing w:after="0" w:line="240" w:lineRule="auto"/>
        <w:ind w:firstLine="708"/>
        <w:jc w:val="both"/>
        <w:rPr>
          <w:rFonts w:ascii="Times New Roman" w:eastAsia="Calibri" w:hAnsi="Times New Roman" w:cs="Times New Roman"/>
          <w:sz w:val="24"/>
          <w:szCs w:val="24"/>
          <w:lang w:eastAsia="ar-SA"/>
        </w:rPr>
      </w:pPr>
      <w:r w:rsidRPr="00EE1A2E">
        <w:rPr>
          <w:rFonts w:ascii="Times New Roman" w:eastAsia="Calibri" w:hAnsi="Times New Roman" w:cs="Times New Roman"/>
          <w:sz w:val="24"/>
          <w:szCs w:val="24"/>
          <w:lang w:eastAsia="ar-SA"/>
        </w:rPr>
        <w:t xml:space="preserve">Курс географии на ступени основного общего образования направлен на формирование у учащихся представлений о специфике природы, населения и хозяйства на различных уровнях познания. Отбор содержания проведен с учетом </w:t>
      </w:r>
      <w:proofErr w:type="spellStart"/>
      <w:r w:rsidRPr="00EE1A2E">
        <w:rPr>
          <w:rFonts w:ascii="Times New Roman" w:eastAsia="Calibri" w:hAnsi="Times New Roman" w:cs="Times New Roman"/>
          <w:sz w:val="24"/>
          <w:szCs w:val="24"/>
          <w:lang w:eastAsia="ar-SA"/>
        </w:rPr>
        <w:t>культуросообразного</w:t>
      </w:r>
      <w:proofErr w:type="spellEnd"/>
      <w:r w:rsidRPr="00EE1A2E">
        <w:rPr>
          <w:rFonts w:ascii="Times New Roman" w:eastAsia="Calibri" w:hAnsi="Times New Roman" w:cs="Times New Roman"/>
          <w:sz w:val="24"/>
          <w:szCs w:val="24"/>
          <w:lang w:eastAsia="ar-SA"/>
        </w:rPr>
        <w:t xml:space="preserve"> подхода, в соответствии с которым учащиеся должны освоить содержание, значимое для формирования познавательной, нравственной и эстетической культуры, сохранения окружающей среды и собственного здоровья; для повседневной жизни и практической деятельности. Рабочая программа по географии строится с учетом следующих содержательных линий:</w:t>
      </w:r>
    </w:p>
    <w:p w:rsidR="00EE1A2E" w:rsidRPr="00EE1A2E" w:rsidRDefault="00EE1A2E" w:rsidP="00EE1A2E">
      <w:pPr>
        <w:widowControl w:val="0"/>
        <w:numPr>
          <w:ilvl w:val="0"/>
          <w:numId w:val="17"/>
        </w:numPr>
        <w:suppressAutoHyphens/>
        <w:spacing w:after="0" w:line="240" w:lineRule="auto"/>
        <w:jc w:val="both"/>
        <w:rPr>
          <w:rFonts w:ascii="Times New Roman" w:eastAsia="Calibri" w:hAnsi="Times New Roman" w:cs="Times New Roman"/>
          <w:sz w:val="24"/>
          <w:szCs w:val="24"/>
          <w:lang w:eastAsia="ar-SA"/>
        </w:rPr>
      </w:pPr>
      <w:r w:rsidRPr="00EE1A2E">
        <w:rPr>
          <w:rFonts w:ascii="Times New Roman" w:eastAsia="Calibri" w:hAnsi="Times New Roman" w:cs="Times New Roman"/>
          <w:sz w:val="24"/>
          <w:szCs w:val="24"/>
          <w:lang w:eastAsia="ar-SA"/>
        </w:rPr>
        <w:t>многообразие природы и хозяйственной деятельности человека;</w:t>
      </w:r>
    </w:p>
    <w:p w:rsidR="00EE1A2E" w:rsidRPr="00EE1A2E" w:rsidRDefault="00EE1A2E" w:rsidP="00EE1A2E">
      <w:pPr>
        <w:widowControl w:val="0"/>
        <w:numPr>
          <w:ilvl w:val="0"/>
          <w:numId w:val="17"/>
        </w:numPr>
        <w:suppressAutoHyphens/>
        <w:spacing w:after="0" w:line="240" w:lineRule="auto"/>
        <w:jc w:val="both"/>
        <w:rPr>
          <w:rFonts w:ascii="Times New Roman" w:eastAsia="Calibri" w:hAnsi="Times New Roman" w:cs="Times New Roman"/>
          <w:sz w:val="24"/>
          <w:szCs w:val="24"/>
          <w:lang w:eastAsia="ar-SA"/>
        </w:rPr>
      </w:pPr>
      <w:r w:rsidRPr="00EE1A2E">
        <w:rPr>
          <w:rFonts w:ascii="Times New Roman" w:eastAsia="Calibri" w:hAnsi="Times New Roman" w:cs="Times New Roman"/>
          <w:sz w:val="24"/>
          <w:szCs w:val="24"/>
          <w:lang w:eastAsia="ar-SA"/>
        </w:rPr>
        <w:t>социальная сущность человека;</w:t>
      </w:r>
    </w:p>
    <w:p w:rsidR="00EE1A2E" w:rsidRPr="00EE1A2E" w:rsidRDefault="00EE1A2E" w:rsidP="00EE1A2E">
      <w:pPr>
        <w:widowControl w:val="0"/>
        <w:numPr>
          <w:ilvl w:val="0"/>
          <w:numId w:val="17"/>
        </w:numPr>
        <w:suppressAutoHyphens/>
        <w:spacing w:after="0" w:line="240" w:lineRule="auto"/>
        <w:jc w:val="both"/>
        <w:rPr>
          <w:rFonts w:ascii="Times New Roman" w:eastAsia="Calibri" w:hAnsi="Times New Roman" w:cs="Times New Roman"/>
          <w:sz w:val="24"/>
          <w:szCs w:val="24"/>
          <w:lang w:eastAsia="ar-SA"/>
        </w:rPr>
      </w:pPr>
      <w:r w:rsidRPr="00EE1A2E">
        <w:rPr>
          <w:rFonts w:ascii="Times New Roman" w:eastAsia="Calibri" w:hAnsi="Times New Roman" w:cs="Times New Roman"/>
          <w:sz w:val="24"/>
          <w:szCs w:val="24"/>
          <w:lang w:eastAsia="ar-SA"/>
        </w:rPr>
        <w:t>уровневая организация природы, населения и хозяйства.</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Содержание структурировано в виде пяти курсов: «Введение в географию», «Физическая география», «Материки и океаны», «Физическая география России», «Население и хозяйство России».</w:t>
      </w:r>
    </w:p>
    <w:p w:rsidR="00EE1A2E" w:rsidRPr="00EE1A2E" w:rsidRDefault="00EE1A2E" w:rsidP="00EE1A2E">
      <w:pPr>
        <w:autoSpaceDE w:val="0"/>
        <w:autoSpaceDN w:val="0"/>
        <w:adjustRightInd w:val="0"/>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Курс «Введение в географию» освещает географические темы, которые помогут школьникам познакомиться с географией как наукой, узнать об истории географических открытий и освоения территории Земли. Материалы курса позволяют учащимся получить общие сведения о материках и океанах нашей планеты. </w:t>
      </w:r>
    </w:p>
    <w:p w:rsidR="00EE1A2E" w:rsidRPr="00EE1A2E" w:rsidRDefault="00EE1A2E" w:rsidP="00EE1A2E">
      <w:pPr>
        <w:autoSpaceDE w:val="0"/>
        <w:autoSpaceDN w:val="0"/>
        <w:adjustRightInd w:val="0"/>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В курсе «Физическая география» происходит знакомство учащихся с основными понятиями и закономерностями физической географии. Объясняется строение и процессы, происходящие в литосфере, атмосфере, гидросфере и биосфере. Раскрывается взаимосвязь между различными оболочками Земли. </w:t>
      </w:r>
    </w:p>
    <w:p w:rsidR="00EE1A2E" w:rsidRPr="00EE1A2E" w:rsidRDefault="00EE1A2E" w:rsidP="00EE1A2E">
      <w:pPr>
        <w:autoSpaceDE w:val="0"/>
        <w:autoSpaceDN w:val="0"/>
        <w:adjustRightInd w:val="0"/>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Содержание курса «Материки и океаны» раскрываются общегеографические закономерности и формируются у учащихся представления о разнообразии природы Земли в целом и отдельных её территорий. Курс основан на классической школьной программе материков и океанов, которая наполнена новым содержанием. В курсе две содержательные линии. Первая – «Планета, на которой мы живем» — знакомит с оболочками Земли: лито</w:t>
      </w:r>
      <w:r w:rsidRPr="00EE1A2E">
        <w:rPr>
          <w:rFonts w:ascii="Times New Roman" w:eastAsia="Calibri" w:hAnsi="Times New Roman" w:cs="Times New Roman"/>
          <w:color w:val="000000"/>
          <w:sz w:val="24"/>
          <w:szCs w:val="24"/>
        </w:rPr>
        <w:softHyphen/>
        <w:t xml:space="preserve">сферой, атмосферой, гидросферой, биосферой. Изучение этой тематической линии позволит лучше понимать природные процессы, происходящие на разных материках. Материкам, их природе и населению посвящена вторая содержательная линия учебника – «Материки планеты Земля». </w:t>
      </w:r>
    </w:p>
    <w:p w:rsidR="00EE1A2E" w:rsidRPr="00EE1A2E" w:rsidRDefault="00EE1A2E" w:rsidP="00EE1A2E">
      <w:pPr>
        <w:autoSpaceDE w:val="0"/>
        <w:autoSpaceDN w:val="0"/>
        <w:adjustRightInd w:val="0"/>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lastRenderedPageBreak/>
        <w:t xml:space="preserve">Курс «Физическая география России» посвящен изучению природы Россию. Разделы курса знакомят учащихся с особенностями источников географической информации, с положением территории России на карте мира, с особенностями освоения и изучения территории страны, с особенностями природы, с крупными природными районами. </w:t>
      </w:r>
    </w:p>
    <w:p w:rsidR="00EE1A2E" w:rsidRPr="00EE1A2E" w:rsidRDefault="00EE1A2E" w:rsidP="00EE1A2E">
      <w:pPr>
        <w:autoSpaceDE w:val="0"/>
        <w:autoSpaceDN w:val="0"/>
        <w:adjustRightInd w:val="0"/>
        <w:spacing w:after="200" w:line="240" w:lineRule="auto"/>
        <w:ind w:firstLine="567"/>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В курсе «Население и хозяйство России» происходит знакомство учащихся с развитием и территориальной организацией населения и хозяйства Российской Федерации. Разделы курса знакомят учащихся со спецификой географического положения нашей страны, с взаимодействием природы и общества, со спецификой населения, с отраслевой структурой хозяйства страны, а также крупными природно-хозяйственными районами. </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color w:val="000000"/>
          <w:sz w:val="24"/>
          <w:szCs w:val="24"/>
          <w:lang w:eastAsia="ru-RU"/>
        </w:rPr>
        <w:t>Цели</w:t>
      </w:r>
      <w:r w:rsidRPr="00EE1A2E">
        <w:rPr>
          <w:rFonts w:ascii="Times New Roman" w:eastAsia="Times New Roman" w:hAnsi="Times New Roman" w:cs="Times New Roman"/>
          <w:color w:val="000000"/>
          <w:sz w:val="24"/>
          <w:szCs w:val="24"/>
          <w:lang w:eastAsia="ru-RU"/>
        </w:rPr>
        <w:t xml:space="preserve"> географического образования в основной школе формулируются на нескольких уровнях: глобальном, </w:t>
      </w:r>
      <w:proofErr w:type="spellStart"/>
      <w:r w:rsidRPr="00EE1A2E">
        <w:rPr>
          <w:rFonts w:ascii="Times New Roman" w:eastAsia="Times New Roman" w:hAnsi="Times New Roman" w:cs="Times New Roman"/>
          <w:color w:val="000000"/>
          <w:sz w:val="24"/>
          <w:szCs w:val="24"/>
          <w:lang w:eastAsia="ru-RU"/>
        </w:rPr>
        <w:t>метапредметном</w:t>
      </w:r>
      <w:proofErr w:type="spellEnd"/>
      <w:r w:rsidRPr="00EE1A2E">
        <w:rPr>
          <w:rFonts w:ascii="Times New Roman" w:eastAsia="Times New Roman" w:hAnsi="Times New Roman" w:cs="Times New Roman"/>
          <w:color w:val="000000"/>
          <w:sz w:val="24"/>
          <w:szCs w:val="24"/>
          <w:lang w:eastAsia="ru-RU"/>
        </w:rPr>
        <w:t>, личностном и предметном уровне требований к результатам освоения содержания предметных программ.</w:t>
      </w:r>
    </w:p>
    <w:p w:rsidR="00EE1A2E" w:rsidRPr="00EE1A2E" w:rsidRDefault="00EE1A2E" w:rsidP="00EE1A2E">
      <w:pPr>
        <w:spacing w:after="0"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 xml:space="preserve">Глобальные цели географического образования являются общими для основной и старшей школы и определяются социальными требованиями, в том числе изменением социальной ситуации развития — ростом информационных потоков, изменением характера и способов общения и социальных взаимодействий. </w:t>
      </w:r>
    </w:p>
    <w:p w:rsidR="00EE1A2E" w:rsidRPr="00EE1A2E" w:rsidRDefault="00EE1A2E" w:rsidP="00EE1A2E">
      <w:pPr>
        <w:spacing w:after="0"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Помимо этого, глобальные цели формулируются с учетом рассмотрения географического образования как компонента системы образования в целом, поэтому они являются наиболее общими и социально значимыми.</w:t>
      </w:r>
    </w:p>
    <w:p w:rsidR="00EE1A2E" w:rsidRPr="00EE1A2E" w:rsidRDefault="00EE1A2E" w:rsidP="00EE1A2E">
      <w:pPr>
        <w:spacing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С учетом вышеназванных подходов глобальными целями географического образования являются:</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социализация</w:t>
      </w:r>
      <w:r w:rsidRPr="00EE1A2E">
        <w:rPr>
          <w:rFonts w:ascii="Times New Roman" w:eastAsia="Times New Roman" w:hAnsi="Times New Roman" w:cs="Times New Roman"/>
          <w:color w:val="000000"/>
          <w:sz w:val="24"/>
          <w:szCs w:val="24"/>
          <w:lang w:eastAsia="ru-RU"/>
        </w:rPr>
        <w:t xml:space="preserve"> обучаемых как вхождение в мир культуры и социальных отношений, обеспечивающее включение учащихся в ту или иную группу или общность — носителя ее норм, ценностей, ориентаций, осваиваемых в процессе знакомства с природой, населением и хозяйством;</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приобщение</w:t>
      </w:r>
      <w:r w:rsidRPr="00EE1A2E">
        <w:rPr>
          <w:rFonts w:ascii="Times New Roman" w:eastAsia="Times New Roman" w:hAnsi="Times New Roman" w:cs="Times New Roman"/>
          <w:color w:val="000000"/>
          <w:sz w:val="24"/>
          <w:szCs w:val="24"/>
          <w:lang w:eastAsia="ru-RU"/>
        </w:rPr>
        <w:t xml:space="preserve"> к познавательной культуре как системе познавательных (научных) ценностей, накопленных обществом в сфере географической науки.</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Помимо этого, географическое образование призвано обеспечить:</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ориентацию</w:t>
      </w:r>
      <w:r w:rsidRPr="00EE1A2E">
        <w:rPr>
          <w:rFonts w:ascii="Times New Roman" w:eastAsia="Times New Roman" w:hAnsi="Times New Roman" w:cs="Times New Roman"/>
          <w:color w:val="000000"/>
          <w:sz w:val="24"/>
          <w:szCs w:val="24"/>
          <w:lang w:eastAsia="ru-RU"/>
        </w:rPr>
        <w:t xml:space="preserve"> в системе моральных норм и ценностей: признание высокой ценности жизни во всех ее проявлениях, здоровья своего и других людей; экологическое самосознание, воспитание любви к природе;</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развитие</w:t>
      </w:r>
      <w:r w:rsidRPr="00EE1A2E">
        <w:rPr>
          <w:rFonts w:ascii="Times New Roman" w:eastAsia="Times New Roman" w:hAnsi="Times New Roman" w:cs="Times New Roman"/>
          <w:color w:val="000000"/>
          <w:sz w:val="24"/>
          <w:szCs w:val="24"/>
          <w:lang w:eastAsia="ru-RU"/>
        </w:rPr>
        <w:t xml:space="preserve"> познавательных мотивов, направленных на получение нового знания по курсам; познавательных качеств личности, связанных с усвоением основ научных знаний, овладением методами исследования природы, населения и хозяйства, формированием интеллектуальных умений;</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lastRenderedPageBreak/>
        <w:t>овладение</w:t>
      </w:r>
      <w:r w:rsidRPr="00EE1A2E">
        <w:rPr>
          <w:rFonts w:ascii="Times New Roman" w:eastAsia="Times New Roman" w:hAnsi="Times New Roman" w:cs="Times New Roman"/>
          <w:color w:val="000000"/>
          <w:sz w:val="24"/>
          <w:szCs w:val="24"/>
          <w:lang w:eastAsia="ru-RU"/>
        </w:rPr>
        <w:t xml:space="preserve"> ключевыми компетентностями: учебно-познавательными, информационными, ценностно-смысловыми, коммуникативными;</w:t>
      </w:r>
    </w:p>
    <w:p w:rsidR="00EE1A2E" w:rsidRPr="00EE1A2E" w:rsidRDefault="00EE1A2E" w:rsidP="00EE1A2E">
      <w:pPr>
        <w:spacing w:before="100" w:beforeAutospacing="1" w:after="100" w:afterAutospacing="1" w:line="240" w:lineRule="auto"/>
        <w:ind w:firstLine="567"/>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формирование</w:t>
      </w:r>
      <w:r w:rsidRPr="00EE1A2E">
        <w:rPr>
          <w:rFonts w:ascii="Times New Roman" w:eastAsia="Times New Roman" w:hAnsi="Times New Roman" w:cs="Times New Roman"/>
          <w:color w:val="000000"/>
          <w:sz w:val="24"/>
          <w:szCs w:val="24"/>
          <w:lang w:eastAsia="ru-RU"/>
        </w:rPr>
        <w:t xml:space="preserve"> у учащихся познавательной культуры, осваиваемой в процессе познавательной деятельности, и эстетической культуры как способности к эмоционально-ценностному отношению к объектам природы и хозяйства.</w:t>
      </w:r>
    </w:p>
    <w:p w:rsidR="00EE1A2E" w:rsidRPr="00EE1A2E" w:rsidRDefault="00EE1A2E" w:rsidP="00EE1A2E">
      <w:pPr>
        <w:spacing w:before="100" w:beforeAutospacing="1" w:after="100" w:afterAutospacing="1" w:line="240" w:lineRule="auto"/>
        <w:jc w:val="center"/>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bCs/>
          <w:color w:val="000000"/>
          <w:sz w:val="24"/>
          <w:szCs w:val="24"/>
          <w:lang w:eastAsia="ru-RU"/>
        </w:rPr>
        <w:t>Требования к результатам обучения</w:t>
      </w:r>
    </w:p>
    <w:p w:rsidR="00EE1A2E" w:rsidRPr="00EE1A2E" w:rsidRDefault="00EE1A2E" w:rsidP="00EE1A2E">
      <w:pPr>
        <w:spacing w:before="100" w:beforeAutospacing="1" w:after="100" w:afterAutospacing="1" w:line="240" w:lineRule="auto"/>
        <w:ind w:firstLine="426"/>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 xml:space="preserve">Деятельность образовательного учреждения в обучении географии должна быть направлена на достижение обучающимися следующих </w:t>
      </w:r>
      <w:r w:rsidRPr="00EE1A2E">
        <w:rPr>
          <w:rFonts w:ascii="Times New Roman" w:eastAsia="Times New Roman" w:hAnsi="Times New Roman" w:cs="Times New Roman"/>
          <w:b/>
          <w:color w:val="000000"/>
          <w:sz w:val="24"/>
          <w:szCs w:val="24"/>
          <w:lang w:eastAsia="ru-RU"/>
        </w:rPr>
        <w:t>личностных результатов</w:t>
      </w:r>
      <w:r w:rsidRPr="00EE1A2E">
        <w:rPr>
          <w:rFonts w:ascii="Times New Roman" w:eastAsia="Times New Roman" w:hAnsi="Times New Roman" w:cs="Times New Roman"/>
          <w:color w:val="000000"/>
          <w:sz w:val="24"/>
          <w:szCs w:val="24"/>
          <w:lang w:eastAsia="ru-RU"/>
        </w:rPr>
        <w:t>:</w:t>
      </w:r>
    </w:p>
    <w:p w:rsidR="00EE1A2E" w:rsidRPr="00EE1A2E" w:rsidRDefault="00EE1A2E" w:rsidP="00EE1A2E">
      <w:pPr>
        <w:numPr>
          <w:ilvl w:val="0"/>
          <w:numId w:val="18"/>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 xml:space="preserve">знание основных принципов и правил поведения в природе и обществе, основ здорового образа жизни и </w:t>
      </w:r>
      <w:proofErr w:type="spellStart"/>
      <w:r w:rsidRPr="00EE1A2E">
        <w:rPr>
          <w:rFonts w:ascii="Times New Roman" w:eastAsia="Times New Roman" w:hAnsi="Times New Roman" w:cs="Times New Roman"/>
          <w:color w:val="000000"/>
          <w:sz w:val="24"/>
          <w:szCs w:val="24"/>
          <w:lang w:eastAsia="ru-RU"/>
        </w:rPr>
        <w:t>здоровьесберегающих</w:t>
      </w:r>
      <w:proofErr w:type="spellEnd"/>
      <w:r w:rsidRPr="00EE1A2E">
        <w:rPr>
          <w:rFonts w:ascii="Times New Roman" w:eastAsia="Times New Roman" w:hAnsi="Times New Roman" w:cs="Times New Roman"/>
          <w:color w:val="000000"/>
          <w:sz w:val="24"/>
          <w:szCs w:val="24"/>
          <w:lang w:eastAsia="ru-RU"/>
        </w:rPr>
        <w:t xml:space="preserve"> технологий;</w:t>
      </w:r>
    </w:p>
    <w:p w:rsidR="00EE1A2E" w:rsidRPr="00EE1A2E" w:rsidRDefault="00EE1A2E" w:rsidP="00EE1A2E">
      <w:pPr>
        <w:numPr>
          <w:ilvl w:val="0"/>
          <w:numId w:val="18"/>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реализация установок здорового образа жизни;</w:t>
      </w:r>
    </w:p>
    <w:p w:rsidR="00EE1A2E" w:rsidRPr="00EE1A2E" w:rsidRDefault="00EE1A2E" w:rsidP="00EE1A2E">
      <w:pPr>
        <w:numPr>
          <w:ilvl w:val="0"/>
          <w:numId w:val="18"/>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proofErr w:type="spellStart"/>
      <w:r w:rsidRPr="00EE1A2E">
        <w:rPr>
          <w:rFonts w:ascii="Times New Roman" w:eastAsia="Times New Roman" w:hAnsi="Times New Roman" w:cs="Times New Roman"/>
          <w:color w:val="000000"/>
          <w:sz w:val="24"/>
          <w:szCs w:val="24"/>
          <w:lang w:eastAsia="ru-RU"/>
        </w:rPr>
        <w:t>сформированность</w:t>
      </w:r>
      <w:proofErr w:type="spellEnd"/>
      <w:r w:rsidRPr="00EE1A2E">
        <w:rPr>
          <w:rFonts w:ascii="Times New Roman" w:eastAsia="Times New Roman" w:hAnsi="Times New Roman" w:cs="Times New Roman"/>
          <w:color w:val="000000"/>
          <w:sz w:val="24"/>
          <w:szCs w:val="24"/>
          <w:lang w:eastAsia="ru-RU"/>
        </w:rPr>
        <w:t xml:space="preserve"> познавательных интересов и мотивов, направленных на изучение природы, населения и хозяйства; интеллектуальных умений (доказывать, строить рассуждения, анализировать, сравнивать, делать выводы и др.); эстетического отношения к географическим объектам и явлениям.</w:t>
      </w:r>
    </w:p>
    <w:p w:rsidR="00EE1A2E" w:rsidRPr="00EE1A2E" w:rsidRDefault="00EE1A2E" w:rsidP="00EE1A2E">
      <w:pPr>
        <w:spacing w:before="100" w:beforeAutospacing="1" w:after="100" w:afterAutospacing="1" w:line="240" w:lineRule="auto"/>
        <w:ind w:firstLine="426"/>
        <w:jc w:val="both"/>
        <w:rPr>
          <w:rFonts w:ascii="Times New Roman" w:eastAsia="Times New Roman" w:hAnsi="Times New Roman" w:cs="Times New Roman"/>
          <w:color w:val="000000"/>
          <w:sz w:val="24"/>
          <w:szCs w:val="24"/>
          <w:lang w:eastAsia="ru-RU"/>
        </w:rPr>
      </w:pPr>
      <w:proofErr w:type="spellStart"/>
      <w:r w:rsidRPr="00EE1A2E">
        <w:rPr>
          <w:rFonts w:ascii="Times New Roman" w:eastAsia="Times New Roman" w:hAnsi="Times New Roman" w:cs="Times New Roman"/>
          <w:b/>
          <w:color w:val="000000"/>
          <w:sz w:val="24"/>
          <w:szCs w:val="24"/>
          <w:lang w:eastAsia="ru-RU"/>
        </w:rPr>
        <w:t>Метапредметными</w:t>
      </w:r>
      <w:proofErr w:type="spellEnd"/>
      <w:r w:rsidRPr="00EE1A2E">
        <w:rPr>
          <w:rFonts w:ascii="Times New Roman" w:eastAsia="Times New Roman" w:hAnsi="Times New Roman" w:cs="Times New Roman"/>
          <w:b/>
          <w:color w:val="000000"/>
          <w:sz w:val="24"/>
          <w:szCs w:val="24"/>
          <w:lang w:eastAsia="ru-RU"/>
        </w:rPr>
        <w:t xml:space="preserve"> результатами</w:t>
      </w:r>
      <w:r w:rsidRPr="00EE1A2E">
        <w:rPr>
          <w:rFonts w:ascii="Times New Roman" w:eastAsia="Times New Roman" w:hAnsi="Times New Roman" w:cs="Times New Roman"/>
          <w:color w:val="000000"/>
          <w:sz w:val="24"/>
          <w:szCs w:val="24"/>
          <w:lang w:eastAsia="ru-RU"/>
        </w:rPr>
        <w:t xml:space="preserve"> освоения выпускниками основной школы программы по географии являются:</w:t>
      </w:r>
    </w:p>
    <w:p w:rsidR="00EE1A2E" w:rsidRPr="00EE1A2E" w:rsidRDefault="00EE1A2E" w:rsidP="00EE1A2E">
      <w:pPr>
        <w:numPr>
          <w:ilvl w:val="0"/>
          <w:numId w:val="19"/>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proofErr w:type="gramStart"/>
      <w:r w:rsidRPr="00EE1A2E">
        <w:rPr>
          <w:rFonts w:ascii="Times New Roman" w:eastAsia="Times New Roman" w:hAnsi="Times New Roman" w:cs="Times New Roman"/>
          <w:color w:val="000000"/>
          <w:sz w:val="24"/>
          <w:szCs w:val="24"/>
          <w:lang w:eastAsia="ru-RU"/>
        </w:rPr>
        <w:t>овладение составляющими исследовательской и проектной деятельности, включая умения видеть проблему, ставить вопросы, выдвигать гипотезы, давать определения понятиям, классифицировать, наблюдать, проводить эксперименты, делать выводы и заключения, структурировать материал, объяснять, доказывать, защищать свои идеи;</w:t>
      </w:r>
      <w:proofErr w:type="gramEnd"/>
    </w:p>
    <w:p w:rsidR="00EE1A2E" w:rsidRPr="00EE1A2E" w:rsidRDefault="00EE1A2E" w:rsidP="00EE1A2E">
      <w:pPr>
        <w:numPr>
          <w:ilvl w:val="0"/>
          <w:numId w:val="19"/>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умение работать с разными источниками географической информации: находить географическую информацию в различных источниках (тексте учебника, научно-популярной литературе, словарях и справочниках), анализировать и оценивать информацию, преобразовывать информацию из одной формы в другую;</w:t>
      </w:r>
    </w:p>
    <w:p w:rsidR="00EE1A2E" w:rsidRPr="00EE1A2E" w:rsidRDefault="00EE1A2E" w:rsidP="00EE1A2E">
      <w:pPr>
        <w:numPr>
          <w:ilvl w:val="0"/>
          <w:numId w:val="19"/>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способность выбирать целевые и смысловые установки в своих действиях и поступках по отношению к живой природе, здоровью своему и окружающих;</w:t>
      </w:r>
    </w:p>
    <w:p w:rsidR="00EE1A2E" w:rsidRPr="00EE1A2E" w:rsidRDefault="00EE1A2E" w:rsidP="00EE1A2E">
      <w:pPr>
        <w:numPr>
          <w:ilvl w:val="0"/>
          <w:numId w:val="19"/>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color w:val="000000"/>
          <w:sz w:val="24"/>
          <w:szCs w:val="24"/>
          <w:lang w:eastAsia="ru-RU"/>
        </w:rPr>
        <w:t>умение адекватно использовать речевые средства для дискуссии и аргументации своей позиции, сравнивать разные точки зрения, аргументировать свою точку зрения, отстаивать свою позицию.</w:t>
      </w:r>
    </w:p>
    <w:p w:rsidR="00EE1A2E" w:rsidRPr="00EE1A2E" w:rsidRDefault="00EE1A2E" w:rsidP="00EE1A2E">
      <w:pPr>
        <w:spacing w:before="100" w:beforeAutospacing="1" w:after="100" w:afterAutospacing="1" w:line="240" w:lineRule="auto"/>
        <w:ind w:firstLine="284"/>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color w:val="000000"/>
          <w:sz w:val="24"/>
          <w:szCs w:val="24"/>
          <w:lang w:eastAsia="ru-RU"/>
        </w:rPr>
        <w:t>Предметными результатами</w:t>
      </w:r>
      <w:r w:rsidRPr="00EE1A2E">
        <w:rPr>
          <w:rFonts w:ascii="Times New Roman" w:eastAsia="Times New Roman" w:hAnsi="Times New Roman" w:cs="Times New Roman"/>
          <w:color w:val="000000"/>
          <w:sz w:val="24"/>
          <w:szCs w:val="24"/>
          <w:lang w:eastAsia="ru-RU"/>
        </w:rPr>
        <w:t xml:space="preserve"> освоения выпускниками основной школы программы по географии являются:</w:t>
      </w:r>
    </w:p>
    <w:p w:rsidR="00EE1A2E" w:rsidRPr="00EE1A2E" w:rsidRDefault="00EE1A2E" w:rsidP="00EE1A2E">
      <w:pPr>
        <w:numPr>
          <w:ilvl w:val="0"/>
          <w:numId w:val="20"/>
        </w:numPr>
        <w:spacing w:before="100" w:beforeAutospacing="1" w:after="100" w:afterAutospacing="1" w:line="240" w:lineRule="auto"/>
        <w:jc w:val="both"/>
        <w:rPr>
          <w:rFonts w:ascii="Times New Roman" w:eastAsia="Times New Roman" w:hAnsi="Times New Roman" w:cs="Times New Roman"/>
          <w:b/>
          <w:color w:val="000000"/>
          <w:sz w:val="24"/>
          <w:szCs w:val="24"/>
          <w:u w:val="single"/>
          <w:lang w:eastAsia="ru-RU"/>
        </w:rPr>
      </w:pPr>
      <w:r w:rsidRPr="00EE1A2E">
        <w:rPr>
          <w:rFonts w:ascii="Times New Roman" w:eastAsia="Times New Roman" w:hAnsi="Times New Roman" w:cs="Times New Roman"/>
          <w:b/>
          <w:color w:val="000000"/>
          <w:sz w:val="24"/>
          <w:szCs w:val="24"/>
          <w:u w:val="single"/>
          <w:lang w:eastAsia="ru-RU"/>
        </w:rPr>
        <w:t>В познавательной (интеллектуальной) сфере:</w:t>
      </w:r>
    </w:p>
    <w:p w:rsidR="00EE1A2E" w:rsidRPr="00EE1A2E" w:rsidRDefault="00EE1A2E" w:rsidP="00EE1A2E">
      <w:pPr>
        <w:numPr>
          <w:ilvl w:val="0"/>
          <w:numId w:val="21"/>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lastRenderedPageBreak/>
        <w:t>освоение знаний</w:t>
      </w:r>
      <w:r w:rsidRPr="00EE1A2E">
        <w:rPr>
          <w:rFonts w:ascii="Times New Roman" w:eastAsia="Calibri" w:hAnsi="Times New Roman" w:cs="Times New Roman"/>
          <w:color w:val="000000"/>
          <w:sz w:val="24"/>
          <w:szCs w:val="24"/>
        </w:rPr>
        <w:t xml:space="preserve"> об основных географических понятиях, географических особенностях природы, населения и хозяйства разных территорий; о своей Родине — России во всем ее разнообразии и целостности; об окружающей среде, путях ее сохранения и рационального использования;</w:t>
      </w:r>
    </w:p>
    <w:p w:rsidR="00EE1A2E" w:rsidRPr="00EE1A2E" w:rsidRDefault="00EE1A2E" w:rsidP="00EE1A2E">
      <w:pPr>
        <w:numPr>
          <w:ilvl w:val="0"/>
          <w:numId w:val="21"/>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овладение умениями</w:t>
      </w:r>
      <w:r w:rsidRPr="00EE1A2E">
        <w:rPr>
          <w:rFonts w:ascii="Times New Roman" w:eastAsia="Calibri" w:hAnsi="Times New Roman" w:cs="Times New Roman"/>
          <w:color w:val="000000"/>
          <w:sz w:val="24"/>
          <w:szCs w:val="24"/>
        </w:rPr>
        <w:t xml:space="preserve"> ориентироваться на местности; использовать один из «языков» международного общения — географическую карту, статистические материалы, современные геоинформационные технологии для поиска, интерпретации и демонстрации различных географических данных; применять географические знания для объяснения и оценки разнообразных явлений и процессов;</w:t>
      </w:r>
    </w:p>
    <w:p w:rsidR="00EE1A2E" w:rsidRPr="00EE1A2E" w:rsidRDefault="00EE1A2E" w:rsidP="00EE1A2E">
      <w:pPr>
        <w:numPr>
          <w:ilvl w:val="0"/>
          <w:numId w:val="21"/>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развитие</w:t>
      </w:r>
      <w:r w:rsidRPr="00EE1A2E">
        <w:rPr>
          <w:rFonts w:ascii="Times New Roman" w:eastAsia="Calibri" w:hAnsi="Times New Roman" w:cs="Times New Roman"/>
          <w:color w:val="000000"/>
          <w:sz w:val="24"/>
          <w:szCs w:val="24"/>
        </w:rPr>
        <w:t xml:space="preserve"> познавательных интересов, интеллектуальных и творческих способностей в процессе наблюдений за состоянием окружающей среды, решения географических задач, самостоятельного приобретения новых знаний;</w:t>
      </w:r>
    </w:p>
    <w:p w:rsidR="00EE1A2E" w:rsidRPr="00EE1A2E" w:rsidRDefault="00EE1A2E" w:rsidP="00EE1A2E">
      <w:pPr>
        <w:numPr>
          <w:ilvl w:val="0"/>
          <w:numId w:val="21"/>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воспитание</w:t>
      </w:r>
      <w:r w:rsidRPr="00EE1A2E">
        <w:rPr>
          <w:rFonts w:ascii="Times New Roman" w:eastAsia="Calibri" w:hAnsi="Times New Roman" w:cs="Times New Roman"/>
          <w:color w:val="000000"/>
          <w:sz w:val="24"/>
          <w:szCs w:val="24"/>
        </w:rPr>
        <w:t>любви к своей местности, своему региону, своей стране, взаимопонимания с другими народами; экологической культуры, позитивного отношения к окружающей среде;</w:t>
      </w:r>
    </w:p>
    <w:p w:rsidR="00EE1A2E" w:rsidRPr="00EE1A2E" w:rsidRDefault="00EE1A2E" w:rsidP="00EE1A2E">
      <w:pPr>
        <w:numPr>
          <w:ilvl w:val="0"/>
          <w:numId w:val="21"/>
        </w:numPr>
        <w:spacing w:after="200" w:line="240" w:lineRule="auto"/>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формирование способности и готовности</w:t>
      </w:r>
      <w:r w:rsidRPr="00EE1A2E">
        <w:rPr>
          <w:rFonts w:ascii="Times New Roman" w:eastAsia="Calibri" w:hAnsi="Times New Roman" w:cs="Times New Roman"/>
          <w:color w:val="000000"/>
          <w:sz w:val="24"/>
          <w:szCs w:val="24"/>
        </w:rPr>
        <w:t xml:space="preserve"> к использованию географических знаний и умений в повседневной жизни, сохранению окружающей среды и социально-ответственному поведению в ней; адаптации к условиям проживания на определенной территории; самостоятельному оцениванию уровня безопасности окружающей среды как сферы жизнедеятельности.</w:t>
      </w:r>
    </w:p>
    <w:p w:rsidR="00EE1A2E" w:rsidRPr="00EE1A2E" w:rsidRDefault="00EE1A2E" w:rsidP="00EE1A2E">
      <w:pPr>
        <w:spacing w:after="200" w:line="240" w:lineRule="auto"/>
        <w:ind w:left="284"/>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 xml:space="preserve">2. </w:t>
      </w:r>
      <w:r w:rsidRPr="00EE1A2E">
        <w:rPr>
          <w:rFonts w:ascii="Times New Roman" w:eastAsia="Calibri" w:hAnsi="Times New Roman" w:cs="Times New Roman"/>
          <w:b/>
          <w:color w:val="000000"/>
          <w:sz w:val="24"/>
          <w:szCs w:val="24"/>
          <w:u w:val="single"/>
        </w:rPr>
        <w:t>В ценностно-ориентационной сфере:</w:t>
      </w:r>
    </w:p>
    <w:p w:rsidR="00EE1A2E" w:rsidRPr="00EE1A2E" w:rsidRDefault="00EE1A2E" w:rsidP="00EE1A2E">
      <w:pPr>
        <w:numPr>
          <w:ilvl w:val="0"/>
          <w:numId w:val="22"/>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знание</w:t>
      </w:r>
      <w:r w:rsidRPr="00EE1A2E">
        <w:rPr>
          <w:rFonts w:ascii="Times New Roman" w:eastAsia="Times New Roman" w:hAnsi="Times New Roman" w:cs="Times New Roman"/>
          <w:color w:val="000000"/>
          <w:sz w:val="24"/>
          <w:szCs w:val="24"/>
          <w:lang w:eastAsia="ru-RU"/>
        </w:rPr>
        <w:t xml:space="preserve"> основ здорового образа жизни и основных правил поведения в природе и обществе;</w:t>
      </w:r>
    </w:p>
    <w:p w:rsidR="00EE1A2E" w:rsidRPr="00EE1A2E" w:rsidRDefault="00EE1A2E" w:rsidP="00EE1A2E">
      <w:pPr>
        <w:numPr>
          <w:ilvl w:val="0"/>
          <w:numId w:val="22"/>
        </w:numPr>
        <w:spacing w:before="100" w:beforeAutospacing="1" w:after="100" w:afterAutospacing="1" w:line="240" w:lineRule="auto"/>
        <w:ind w:left="330" w:firstLine="30"/>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анализ и оценка</w:t>
      </w:r>
      <w:r w:rsidRPr="00EE1A2E">
        <w:rPr>
          <w:rFonts w:ascii="Times New Roman" w:eastAsia="Times New Roman" w:hAnsi="Times New Roman" w:cs="Times New Roman"/>
          <w:color w:val="000000"/>
          <w:sz w:val="24"/>
          <w:szCs w:val="24"/>
          <w:lang w:eastAsia="ru-RU"/>
        </w:rPr>
        <w:t xml:space="preserve"> последствий деятельности человека в природе, влияния факторов риска на здоровье человека.</w:t>
      </w:r>
    </w:p>
    <w:p w:rsidR="00EE1A2E" w:rsidRPr="00EE1A2E" w:rsidRDefault="00EE1A2E" w:rsidP="00EE1A2E">
      <w:pPr>
        <w:spacing w:before="100" w:beforeAutospacing="1" w:after="100" w:afterAutospacing="1" w:line="240" w:lineRule="auto"/>
        <w:ind w:left="330"/>
        <w:jc w:val="both"/>
        <w:rPr>
          <w:rFonts w:ascii="Times New Roman" w:eastAsia="Times New Roman" w:hAnsi="Times New Roman" w:cs="Times New Roman"/>
          <w:b/>
          <w:color w:val="000000"/>
          <w:sz w:val="24"/>
          <w:szCs w:val="24"/>
          <w:lang w:eastAsia="ru-RU"/>
        </w:rPr>
      </w:pPr>
      <w:r w:rsidRPr="00EE1A2E">
        <w:rPr>
          <w:rFonts w:ascii="Times New Roman" w:eastAsia="Times New Roman" w:hAnsi="Times New Roman" w:cs="Times New Roman"/>
          <w:b/>
          <w:color w:val="000000"/>
          <w:sz w:val="24"/>
          <w:szCs w:val="24"/>
          <w:lang w:eastAsia="ru-RU"/>
        </w:rPr>
        <w:t xml:space="preserve">3. </w:t>
      </w:r>
      <w:r w:rsidRPr="00EE1A2E">
        <w:rPr>
          <w:rFonts w:ascii="Times New Roman" w:eastAsia="Times New Roman" w:hAnsi="Times New Roman" w:cs="Times New Roman"/>
          <w:b/>
          <w:color w:val="000000"/>
          <w:sz w:val="24"/>
          <w:szCs w:val="24"/>
          <w:u w:val="single"/>
          <w:lang w:eastAsia="ru-RU"/>
        </w:rPr>
        <w:t>В сфере трудовой деятельности</w:t>
      </w:r>
      <w:r w:rsidRPr="00EE1A2E">
        <w:rPr>
          <w:rFonts w:ascii="Times New Roman" w:eastAsia="Times New Roman" w:hAnsi="Times New Roman" w:cs="Times New Roman"/>
          <w:b/>
          <w:color w:val="000000"/>
          <w:sz w:val="24"/>
          <w:szCs w:val="24"/>
          <w:lang w:eastAsia="ru-RU"/>
        </w:rPr>
        <w:t>:</w:t>
      </w:r>
    </w:p>
    <w:p w:rsidR="00EE1A2E" w:rsidRPr="00EE1A2E" w:rsidRDefault="00EE1A2E" w:rsidP="00EE1A2E">
      <w:pPr>
        <w:numPr>
          <w:ilvl w:val="0"/>
          <w:numId w:val="23"/>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знание</w:t>
      </w:r>
      <w:r w:rsidRPr="00EE1A2E">
        <w:rPr>
          <w:rFonts w:ascii="Times New Roman" w:eastAsia="Times New Roman" w:hAnsi="Times New Roman" w:cs="Times New Roman"/>
          <w:color w:val="000000"/>
          <w:sz w:val="24"/>
          <w:szCs w:val="24"/>
          <w:lang w:eastAsia="ru-RU"/>
        </w:rPr>
        <w:t xml:space="preserve"> и соблюдение правил работы в кабинете географии;</w:t>
      </w:r>
    </w:p>
    <w:p w:rsidR="00EE1A2E" w:rsidRPr="00EE1A2E" w:rsidRDefault="00EE1A2E" w:rsidP="00EE1A2E">
      <w:pPr>
        <w:numPr>
          <w:ilvl w:val="0"/>
          <w:numId w:val="23"/>
        </w:numPr>
        <w:spacing w:before="100" w:beforeAutospacing="1" w:after="100" w:afterAutospacing="1" w:line="240" w:lineRule="auto"/>
        <w:ind w:left="330" w:firstLine="30"/>
        <w:jc w:val="both"/>
        <w:rPr>
          <w:rFonts w:ascii="Times New Roman" w:eastAsia="Times New Roman" w:hAnsi="Times New Roman" w:cs="Times New Roman"/>
          <w:b/>
          <w:color w:val="000000"/>
          <w:sz w:val="24"/>
          <w:szCs w:val="24"/>
          <w:lang w:eastAsia="ru-RU"/>
        </w:rPr>
      </w:pPr>
      <w:r w:rsidRPr="00EE1A2E">
        <w:rPr>
          <w:rFonts w:ascii="Times New Roman" w:eastAsia="Times New Roman" w:hAnsi="Times New Roman" w:cs="Times New Roman"/>
          <w:b/>
          <w:i/>
          <w:color w:val="000000"/>
          <w:sz w:val="24"/>
          <w:szCs w:val="24"/>
          <w:lang w:eastAsia="ru-RU"/>
        </w:rPr>
        <w:t>соблюдение</w:t>
      </w:r>
      <w:r w:rsidRPr="00EE1A2E">
        <w:rPr>
          <w:rFonts w:ascii="Times New Roman" w:eastAsia="Times New Roman" w:hAnsi="Times New Roman" w:cs="Times New Roman"/>
          <w:color w:val="000000"/>
          <w:sz w:val="24"/>
          <w:szCs w:val="24"/>
          <w:lang w:eastAsia="ru-RU"/>
        </w:rPr>
        <w:t xml:space="preserve"> правил работы с географическими приборами и инструментами.</w:t>
      </w:r>
    </w:p>
    <w:p w:rsidR="00EE1A2E" w:rsidRPr="00EE1A2E" w:rsidRDefault="00EE1A2E" w:rsidP="00EE1A2E">
      <w:pPr>
        <w:spacing w:before="100" w:beforeAutospacing="1" w:after="100" w:afterAutospacing="1" w:line="240" w:lineRule="auto"/>
        <w:ind w:left="330"/>
        <w:jc w:val="both"/>
        <w:rPr>
          <w:rFonts w:ascii="Times New Roman" w:eastAsia="Times New Roman" w:hAnsi="Times New Roman" w:cs="Times New Roman"/>
          <w:b/>
          <w:color w:val="000000"/>
          <w:sz w:val="24"/>
          <w:szCs w:val="24"/>
          <w:lang w:eastAsia="ru-RU"/>
        </w:rPr>
      </w:pPr>
      <w:r w:rsidRPr="00EE1A2E">
        <w:rPr>
          <w:rFonts w:ascii="Times New Roman" w:eastAsia="Times New Roman" w:hAnsi="Times New Roman" w:cs="Times New Roman"/>
          <w:b/>
          <w:color w:val="000000"/>
          <w:sz w:val="24"/>
          <w:szCs w:val="24"/>
          <w:lang w:eastAsia="ru-RU"/>
        </w:rPr>
        <w:t xml:space="preserve">4. </w:t>
      </w:r>
      <w:r w:rsidRPr="00EE1A2E">
        <w:rPr>
          <w:rFonts w:ascii="Times New Roman" w:eastAsia="Times New Roman" w:hAnsi="Times New Roman" w:cs="Times New Roman"/>
          <w:b/>
          <w:color w:val="000000"/>
          <w:sz w:val="24"/>
          <w:szCs w:val="24"/>
          <w:u w:val="single"/>
          <w:lang w:eastAsia="ru-RU"/>
        </w:rPr>
        <w:t>В сфере физической деятельности</w:t>
      </w:r>
      <w:r w:rsidRPr="00EE1A2E">
        <w:rPr>
          <w:rFonts w:ascii="Times New Roman" w:eastAsia="Times New Roman" w:hAnsi="Times New Roman" w:cs="Times New Roman"/>
          <w:b/>
          <w:color w:val="000000"/>
          <w:sz w:val="24"/>
          <w:szCs w:val="24"/>
          <w:lang w:eastAsia="ru-RU"/>
        </w:rPr>
        <w:t>:</w:t>
      </w:r>
    </w:p>
    <w:p w:rsidR="00EE1A2E" w:rsidRPr="00EE1A2E" w:rsidRDefault="00EE1A2E" w:rsidP="00EE1A2E">
      <w:pPr>
        <w:numPr>
          <w:ilvl w:val="0"/>
          <w:numId w:val="24"/>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t>освоение</w:t>
      </w:r>
      <w:r w:rsidRPr="00EE1A2E">
        <w:rPr>
          <w:rFonts w:ascii="Times New Roman" w:eastAsia="Times New Roman" w:hAnsi="Times New Roman" w:cs="Times New Roman"/>
          <w:color w:val="000000"/>
          <w:sz w:val="24"/>
          <w:szCs w:val="24"/>
          <w:lang w:eastAsia="ru-RU"/>
        </w:rPr>
        <w:t xml:space="preserve"> приемов оказания первой помощи при чрезвычайных ситуациях.</w:t>
      </w:r>
    </w:p>
    <w:p w:rsidR="00EE1A2E" w:rsidRPr="00EE1A2E" w:rsidRDefault="00EE1A2E" w:rsidP="00EE1A2E">
      <w:pPr>
        <w:spacing w:before="100" w:beforeAutospacing="1" w:after="100" w:afterAutospacing="1" w:line="240" w:lineRule="auto"/>
        <w:ind w:left="360"/>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color w:val="000000"/>
          <w:sz w:val="24"/>
          <w:szCs w:val="24"/>
          <w:lang w:eastAsia="ru-RU"/>
        </w:rPr>
        <w:t xml:space="preserve">5. </w:t>
      </w:r>
      <w:r w:rsidRPr="00EE1A2E">
        <w:rPr>
          <w:rFonts w:ascii="Times New Roman" w:eastAsia="Times New Roman" w:hAnsi="Times New Roman" w:cs="Times New Roman"/>
          <w:b/>
          <w:color w:val="000000"/>
          <w:sz w:val="24"/>
          <w:szCs w:val="24"/>
          <w:u w:val="single"/>
          <w:lang w:eastAsia="ru-RU"/>
        </w:rPr>
        <w:t>В эстетической сфере:</w:t>
      </w:r>
    </w:p>
    <w:p w:rsidR="00EE1A2E" w:rsidRPr="00EE1A2E" w:rsidRDefault="00EE1A2E" w:rsidP="00EE1A2E">
      <w:pPr>
        <w:numPr>
          <w:ilvl w:val="0"/>
          <w:numId w:val="24"/>
        </w:numPr>
        <w:spacing w:before="100" w:beforeAutospacing="1" w:after="100" w:afterAutospacing="1" w:line="240" w:lineRule="auto"/>
        <w:jc w:val="both"/>
        <w:rPr>
          <w:rFonts w:ascii="Times New Roman" w:eastAsia="Times New Roman" w:hAnsi="Times New Roman" w:cs="Times New Roman"/>
          <w:color w:val="000000"/>
          <w:sz w:val="24"/>
          <w:szCs w:val="24"/>
          <w:lang w:eastAsia="ru-RU"/>
        </w:rPr>
      </w:pPr>
      <w:r w:rsidRPr="00EE1A2E">
        <w:rPr>
          <w:rFonts w:ascii="Times New Roman" w:eastAsia="Times New Roman" w:hAnsi="Times New Roman" w:cs="Times New Roman"/>
          <w:b/>
          <w:i/>
          <w:color w:val="000000"/>
          <w:sz w:val="24"/>
          <w:szCs w:val="24"/>
          <w:lang w:eastAsia="ru-RU"/>
        </w:rPr>
        <w:lastRenderedPageBreak/>
        <w:t>овладение</w:t>
      </w:r>
      <w:r w:rsidRPr="00EE1A2E">
        <w:rPr>
          <w:rFonts w:ascii="Times New Roman" w:eastAsia="Times New Roman" w:hAnsi="Times New Roman" w:cs="Times New Roman"/>
          <w:color w:val="000000"/>
          <w:sz w:val="24"/>
          <w:szCs w:val="24"/>
          <w:lang w:eastAsia="ru-RU"/>
        </w:rPr>
        <w:t xml:space="preserve"> умением оценивать с эстетической точки зрения географические объекты и явления.</w:t>
      </w:r>
    </w:p>
    <w:p w:rsidR="00EE1A2E" w:rsidRPr="00EE1A2E" w:rsidRDefault="00EE1A2E" w:rsidP="00EE1A2E">
      <w:pPr>
        <w:spacing w:after="200" w:line="240" w:lineRule="auto"/>
        <w:ind w:firstLine="72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Организуя учебный процесс по географии в основной школе, необходимо обратить особое внимание на общеобразовательное значение предмета. Изучение географии формирует не только определенную систему предметных знаний и целый ряд специальных географических умений, но также комплекс </w:t>
      </w:r>
      <w:proofErr w:type="spellStart"/>
      <w:r w:rsidRPr="00EE1A2E">
        <w:rPr>
          <w:rFonts w:ascii="Times New Roman" w:eastAsia="Calibri" w:hAnsi="Times New Roman" w:cs="Times New Roman"/>
          <w:color w:val="000000"/>
          <w:sz w:val="24"/>
          <w:szCs w:val="24"/>
        </w:rPr>
        <w:t>общеучебных</w:t>
      </w:r>
      <w:proofErr w:type="spellEnd"/>
      <w:r w:rsidRPr="00EE1A2E">
        <w:rPr>
          <w:rFonts w:ascii="Times New Roman" w:eastAsia="Calibri" w:hAnsi="Times New Roman" w:cs="Times New Roman"/>
          <w:color w:val="000000"/>
          <w:sz w:val="24"/>
          <w:szCs w:val="24"/>
        </w:rPr>
        <w:t xml:space="preserve"> умений, необходимых для:</w:t>
      </w:r>
    </w:p>
    <w:p w:rsidR="00EE1A2E" w:rsidRPr="00EE1A2E" w:rsidRDefault="00EE1A2E" w:rsidP="00EE1A2E">
      <w:pPr>
        <w:numPr>
          <w:ilvl w:val="0"/>
          <w:numId w:val="25"/>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познания и изучения окружающей среды; выявления причинно-следственных связей;</w:t>
      </w:r>
    </w:p>
    <w:p w:rsidR="00EE1A2E" w:rsidRPr="00EE1A2E" w:rsidRDefault="00EE1A2E" w:rsidP="00EE1A2E">
      <w:pPr>
        <w:numPr>
          <w:ilvl w:val="0"/>
          <w:numId w:val="25"/>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сравнения объектов, процессов и явлений; моделирования и проектирования;</w:t>
      </w:r>
    </w:p>
    <w:p w:rsidR="00EE1A2E" w:rsidRPr="00EE1A2E" w:rsidRDefault="00EE1A2E" w:rsidP="00EE1A2E">
      <w:pPr>
        <w:numPr>
          <w:ilvl w:val="0"/>
          <w:numId w:val="25"/>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ориентирования на местности, плане, карте; в ресурсах ИНТЕРНЕТ, статистических материалах;</w:t>
      </w:r>
    </w:p>
    <w:p w:rsidR="00EE1A2E" w:rsidRPr="00EE1A2E" w:rsidRDefault="00EE1A2E" w:rsidP="00EE1A2E">
      <w:pPr>
        <w:numPr>
          <w:ilvl w:val="0"/>
          <w:numId w:val="25"/>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соблюдения норм поведения в окружающей среде; оценивания своей деятельности с точки зрения нравственных, правовых норм, эстетических ценностей.</w:t>
      </w:r>
    </w:p>
    <w:p w:rsidR="00EE1A2E" w:rsidRPr="00EE1A2E" w:rsidRDefault="00EE1A2E" w:rsidP="00EE1A2E">
      <w:pPr>
        <w:spacing w:after="200" w:line="240" w:lineRule="auto"/>
        <w:ind w:firstLine="360"/>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Требования к результатам изучения курса направлены на реализацию </w:t>
      </w:r>
      <w:proofErr w:type="spellStart"/>
      <w:r w:rsidRPr="00EE1A2E">
        <w:rPr>
          <w:rFonts w:ascii="Times New Roman" w:eastAsia="Calibri" w:hAnsi="Times New Roman" w:cs="Times New Roman"/>
          <w:color w:val="000000"/>
          <w:sz w:val="24"/>
          <w:szCs w:val="24"/>
        </w:rPr>
        <w:t>деятельностного</w:t>
      </w:r>
      <w:proofErr w:type="spellEnd"/>
      <w:r w:rsidRPr="00EE1A2E">
        <w:rPr>
          <w:rFonts w:ascii="Times New Roman" w:eastAsia="Calibri" w:hAnsi="Times New Roman" w:cs="Times New Roman"/>
          <w:color w:val="000000"/>
          <w:sz w:val="24"/>
          <w:szCs w:val="24"/>
        </w:rPr>
        <w:t>, практико-ориентированного и личностно-ориентированного подходов; освоение учащимися интеллектуальной и практической деятельности; овладение знаниями и умениями, востребованными в повседневной жизни, позволяющими ориентироваться в окружающем мире, значимыми для сохранения окружающей среды и собственного здоровья.</w:t>
      </w:r>
    </w:p>
    <w:p w:rsidR="00EE1A2E" w:rsidRPr="00EE1A2E" w:rsidRDefault="00EE1A2E" w:rsidP="00EE1A2E">
      <w:pPr>
        <w:spacing w:before="240"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В результате изучения географии ученик должен:</w:t>
      </w:r>
    </w:p>
    <w:p w:rsidR="00EE1A2E" w:rsidRPr="00EE1A2E" w:rsidRDefault="00EE1A2E" w:rsidP="00EE1A2E">
      <w:pPr>
        <w:numPr>
          <w:ilvl w:val="0"/>
          <w:numId w:val="26"/>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Рубрика «Знать/понимать»</w:t>
      </w:r>
      <w:r w:rsidRPr="00EE1A2E">
        <w:rPr>
          <w:rFonts w:ascii="Times New Roman" w:eastAsia="Calibri" w:hAnsi="Times New Roman" w:cs="Times New Roman"/>
          <w:color w:val="000000"/>
          <w:sz w:val="24"/>
          <w:szCs w:val="24"/>
        </w:rPr>
        <w:t xml:space="preserve"> включает требования к учебному материалу, который усваивается и воспроизводится учащимися.</w:t>
      </w:r>
    </w:p>
    <w:p w:rsidR="00EE1A2E" w:rsidRPr="00EE1A2E" w:rsidRDefault="00EE1A2E" w:rsidP="00EE1A2E">
      <w:pPr>
        <w:numPr>
          <w:ilvl w:val="0"/>
          <w:numId w:val="1"/>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основные географические понятия и термины; различия плана, глобуса и географических карт по содержанию, масштабу, способам картографического изображения; результаты выдающихся географических открытий и путешествий;</w:t>
      </w:r>
    </w:p>
    <w:p w:rsidR="00EE1A2E" w:rsidRPr="00EE1A2E" w:rsidRDefault="00EE1A2E" w:rsidP="00EE1A2E">
      <w:pPr>
        <w:numPr>
          <w:ilvl w:val="0"/>
          <w:numId w:val="2"/>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географические следствия движений Земли, географические явления и процессы в геосферах, взаимосвязи между ними, их изменение в результате деятельности человека; географическую зональность и поясность;</w:t>
      </w:r>
    </w:p>
    <w:p w:rsidR="00EE1A2E" w:rsidRPr="00EE1A2E" w:rsidRDefault="00EE1A2E" w:rsidP="00EE1A2E">
      <w:pPr>
        <w:numPr>
          <w:ilvl w:val="0"/>
          <w:numId w:val="3"/>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географические особенности природы материков и океанов, географию народов Земли; различия в хозяйственном освоении разных территорий и акваторий; связь между географическим положением, природными условиями, ресурсами и хозяйством отдельных регионов и стран;</w:t>
      </w:r>
    </w:p>
    <w:p w:rsidR="00EE1A2E" w:rsidRPr="00EE1A2E" w:rsidRDefault="00EE1A2E" w:rsidP="00EE1A2E">
      <w:pPr>
        <w:numPr>
          <w:ilvl w:val="0"/>
          <w:numId w:val="4"/>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специфику географического положения и административно-территориального устройства Российской Федерации; особенности ее природы, населения, основных отраслей хозяйства, природно-хозяйственных зон и районов;</w:t>
      </w:r>
    </w:p>
    <w:p w:rsidR="00EE1A2E" w:rsidRPr="00EE1A2E" w:rsidRDefault="00EE1A2E" w:rsidP="00EE1A2E">
      <w:pPr>
        <w:numPr>
          <w:ilvl w:val="0"/>
          <w:numId w:val="5"/>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lastRenderedPageBreak/>
        <w:t xml:space="preserve">природные и антропогенные причины возникновения </w:t>
      </w:r>
      <w:proofErr w:type="spellStart"/>
      <w:r w:rsidRPr="00EE1A2E">
        <w:rPr>
          <w:rFonts w:ascii="Times New Roman" w:eastAsia="Calibri" w:hAnsi="Times New Roman" w:cs="Times New Roman"/>
          <w:color w:val="000000"/>
          <w:sz w:val="24"/>
          <w:szCs w:val="24"/>
        </w:rPr>
        <w:t>геоэкологических</w:t>
      </w:r>
      <w:proofErr w:type="spellEnd"/>
      <w:r w:rsidRPr="00EE1A2E">
        <w:rPr>
          <w:rFonts w:ascii="Times New Roman" w:eastAsia="Calibri" w:hAnsi="Times New Roman" w:cs="Times New Roman"/>
          <w:color w:val="000000"/>
          <w:sz w:val="24"/>
          <w:szCs w:val="24"/>
        </w:rPr>
        <w:t xml:space="preserve"> проблем на локальном, региональном и глобальном уровнях; меры по сохранению природы и защите людей от стихийных природных и техногенных явлений;</w:t>
      </w:r>
    </w:p>
    <w:p w:rsidR="00EE1A2E" w:rsidRPr="00EE1A2E" w:rsidRDefault="00EE1A2E" w:rsidP="00EE1A2E">
      <w:pPr>
        <w:spacing w:after="200" w:line="240" w:lineRule="auto"/>
        <w:jc w:val="both"/>
        <w:rPr>
          <w:rFonts w:ascii="Times New Roman" w:eastAsia="Calibri" w:hAnsi="Times New Roman" w:cs="Times New Roman"/>
          <w:b/>
          <w:color w:val="000000"/>
          <w:sz w:val="24"/>
          <w:szCs w:val="24"/>
        </w:rPr>
      </w:pPr>
    </w:p>
    <w:p w:rsidR="00EE1A2E" w:rsidRPr="00EE1A2E" w:rsidRDefault="00EE1A2E" w:rsidP="00EE1A2E">
      <w:pPr>
        <w:numPr>
          <w:ilvl w:val="0"/>
          <w:numId w:val="26"/>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Рубрика «Уметь»</w:t>
      </w:r>
      <w:r w:rsidRPr="00EE1A2E">
        <w:rPr>
          <w:rFonts w:ascii="Times New Roman" w:eastAsia="Calibri" w:hAnsi="Times New Roman" w:cs="Times New Roman"/>
          <w:color w:val="000000"/>
          <w:sz w:val="24"/>
          <w:szCs w:val="24"/>
        </w:rPr>
        <w:t xml:space="preserve"> включает требования, основанные на более сложных видах деятельности, в том числе: описывать и объяснять; приводить примеры. Кроме того, она содержит умения использовать разнообразные географические источники информации — карту, статистические материалы, геоинформационные системы; пользоваться приборами, а также составлять географическую характеристику разных территорий.</w:t>
      </w:r>
    </w:p>
    <w:p w:rsidR="00EE1A2E" w:rsidRPr="00EE1A2E" w:rsidRDefault="00EE1A2E" w:rsidP="00EE1A2E">
      <w:pPr>
        <w:numPr>
          <w:ilvl w:val="0"/>
          <w:numId w:val="6"/>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выделять, описывать и объяснять</w:t>
      </w:r>
      <w:r w:rsidRPr="00EE1A2E">
        <w:rPr>
          <w:rFonts w:ascii="Times New Roman" w:eastAsia="Calibri" w:hAnsi="Times New Roman" w:cs="Times New Roman"/>
          <w:color w:val="000000"/>
          <w:sz w:val="24"/>
          <w:szCs w:val="24"/>
        </w:rPr>
        <w:t xml:space="preserve"> существенные признаки географических объектов и явлений;</w:t>
      </w:r>
    </w:p>
    <w:p w:rsidR="00EE1A2E" w:rsidRPr="00EE1A2E" w:rsidRDefault="00EE1A2E" w:rsidP="00EE1A2E">
      <w:pPr>
        <w:numPr>
          <w:ilvl w:val="0"/>
          <w:numId w:val="7"/>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находить</w:t>
      </w:r>
      <w:r w:rsidRPr="00EE1A2E">
        <w:rPr>
          <w:rFonts w:ascii="Times New Roman" w:eastAsia="Calibri" w:hAnsi="Times New Roman" w:cs="Times New Roman"/>
          <w:color w:val="000000"/>
          <w:sz w:val="24"/>
          <w:szCs w:val="24"/>
        </w:rPr>
        <w:t xml:space="preserve">в разных </w:t>
      </w:r>
      <w:proofErr w:type="gramStart"/>
      <w:r w:rsidRPr="00EE1A2E">
        <w:rPr>
          <w:rFonts w:ascii="Times New Roman" w:eastAsia="Calibri" w:hAnsi="Times New Roman" w:cs="Times New Roman"/>
          <w:color w:val="000000"/>
          <w:sz w:val="24"/>
          <w:szCs w:val="24"/>
        </w:rPr>
        <w:t>источниках</w:t>
      </w:r>
      <w:proofErr w:type="gramEnd"/>
      <w:r w:rsidRPr="00EE1A2E">
        <w:rPr>
          <w:rFonts w:ascii="Times New Roman" w:eastAsia="Calibri" w:hAnsi="Times New Roman" w:cs="Times New Roman"/>
          <w:color w:val="000000"/>
          <w:sz w:val="24"/>
          <w:szCs w:val="24"/>
        </w:rPr>
        <w:t xml:space="preserve"> и анализировать информацию, необходимую для изучения географических объектов и явлений, разных территорий Земли, их обеспеченности природными и человеческими ресурсами, хозяйственного потенциала, экологических проблем;</w:t>
      </w:r>
    </w:p>
    <w:p w:rsidR="00EE1A2E" w:rsidRPr="00EE1A2E" w:rsidRDefault="00EE1A2E" w:rsidP="00EE1A2E">
      <w:pPr>
        <w:numPr>
          <w:ilvl w:val="0"/>
          <w:numId w:val="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приводить примеры</w:t>
      </w:r>
      <w:r w:rsidRPr="00EE1A2E">
        <w:rPr>
          <w:rFonts w:ascii="Times New Roman" w:eastAsia="Calibri" w:hAnsi="Times New Roman" w:cs="Times New Roman"/>
          <w:color w:val="000000"/>
          <w:sz w:val="24"/>
          <w:szCs w:val="24"/>
        </w:rPr>
        <w:t>: использования и охраны природных ресурсов, адаптации человека к условиям окружающей среды, ее влияния на формирование культуры народов; районов разной специализации, центров производства важнейших видов продукции, основных коммуникаций и их узлов, внутригосударственных и внешних экономических связей России, а также крупнейших регионов и стран мира;</w:t>
      </w:r>
    </w:p>
    <w:p w:rsidR="00EE1A2E" w:rsidRPr="00EE1A2E" w:rsidRDefault="00EE1A2E" w:rsidP="00EE1A2E">
      <w:pPr>
        <w:numPr>
          <w:ilvl w:val="0"/>
          <w:numId w:val="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составлять</w:t>
      </w:r>
      <w:r w:rsidRPr="00EE1A2E">
        <w:rPr>
          <w:rFonts w:ascii="Times New Roman" w:eastAsia="Calibri" w:hAnsi="Times New Roman" w:cs="Times New Roman"/>
          <w:color w:val="000000"/>
          <w:sz w:val="24"/>
          <w:szCs w:val="24"/>
        </w:rPr>
        <w:t xml:space="preserve"> краткую географическую характеристику разных территорий на основе разнообразных источников географической информации и форм ее представления;</w:t>
      </w:r>
    </w:p>
    <w:p w:rsidR="00EE1A2E" w:rsidRPr="00EE1A2E" w:rsidRDefault="00EE1A2E" w:rsidP="00EE1A2E">
      <w:pPr>
        <w:numPr>
          <w:ilvl w:val="0"/>
          <w:numId w:val="1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определять</w:t>
      </w:r>
      <w:r w:rsidRPr="00EE1A2E">
        <w:rPr>
          <w:rFonts w:ascii="Times New Roman" w:eastAsia="Calibri" w:hAnsi="Times New Roman" w:cs="Times New Roman"/>
          <w:color w:val="000000"/>
          <w:sz w:val="24"/>
          <w:szCs w:val="24"/>
        </w:rPr>
        <w:t xml:space="preserve"> на местности, плане и карте расстояния, направления высоты точек; географические координаты и местоположение географических объектов;</w:t>
      </w:r>
    </w:p>
    <w:p w:rsidR="00EE1A2E" w:rsidRPr="00EE1A2E" w:rsidRDefault="00EE1A2E" w:rsidP="00EE1A2E">
      <w:pPr>
        <w:numPr>
          <w:ilvl w:val="0"/>
          <w:numId w:val="11"/>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i/>
          <w:color w:val="000000"/>
          <w:sz w:val="24"/>
          <w:szCs w:val="24"/>
        </w:rPr>
        <w:t>применять</w:t>
      </w:r>
      <w:r w:rsidRPr="00EE1A2E">
        <w:rPr>
          <w:rFonts w:ascii="Times New Roman" w:eastAsia="Calibri" w:hAnsi="Times New Roman" w:cs="Times New Roman"/>
          <w:color w:val="000000"/>
          <w:sz w:val="24"/>
          <w:szCs w:val="24"/>
        </w:rPr>
        <w:t>приборы и инструменты для определения количественных и качественных характеристик компонентов природы; представлять результаты измерений в разной форме; выявлять на этой основе эмпирические зависимости;</w:t>
      </w:r>
    </w:p>
    <w:p w:rsidR="00EE1A2E" w:rsidRPr="00EE1A2E" w:rsidRDefault="00EE1A2E" w:rsidP="00EE1A2E">
      <w:pPr>
        <w:spacing w:after="200" w:line="240" w:lineRule="auto"/>
        <w:jc w:val="both"/>
        <w:rPr>
          <w:rFonts w:ascii="Times New Roman" w:eastAsia="Calibri" w:hAnsi="Times New Roman" w:cs="Times New Roman"/>
          <w:b/>
          <w:color w:val="000000"/>
          <w:sz w:val="24"/>
          <w:szCs w:val="24"/>
        </w:rPr>
      </w:pPr>
    </w:p>
    <w:p w:rsidR="00EE1A2E" w:rsidRPr="00EE1A2E" w:rsidRDefault="00EE1A2E" w:rsidP="00EE1A2E">
      <w:pPr>
        <w:numPr>
          <w:ilvl w:val="0"/>
          <w:numId w:val="26"/>
        </w:numPr>
        <w:spacing w:after="20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В рубрике «Использовать приобретенные знания и умения в практической деятельности и повседневной жизни»</w:t>
      </w:r>
      <w:r w:rsidRPr="00EE1A2E">
        <w:rPr>
          <w:rFonts w:ascii="Times New Roman" w:eastAsia="Calibri" w:hAnsi="Times New Roman" w:cs="Times New Roman"/>
          <w:color w:val="000000"/>
          <w:sz w:val="24"/>
          <w:szCs w:val="24"/>
        </w:rPr>
        <w:t xml:space="preserve"> представлены требования, необходимые учащимся непосредственно в окружающей среде, для оценки ее состояния, качества, изменений, возможностей сохранения и улучшения окружающей среды, прежде всего, своей местности.</w:t>
      </w:r>
    </w:p>
    <w:p w:rsidR="00EE1A2E" w:rsidRPr="00EE1A2E" w:rsidRDefault="00EE1A2E" w:rsidP="00EE1A2E">
      <w:pPr>
        <w:numPr>
          <w:ilvl w:val="0"/>
          <w:numId w:val="12"/>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ориентирование на местности и проведение съемок ее участков; определение поясного времени; чтение карт различного содержания;</w:t>
      </w:r>
    </w:p>
    <w:p w:rsidR="00EE1A2E" w:rsidRPr="00EE1A2E" w:rsidRDefault="00EE1A2E" w:rsidP="00EE1A2E">
      <w:pPr>
        <w:numPr>
          <w:ilvl w:val="0"/>
          <w:numId w:val="13"/>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учет фенологических изменений в природе своей местности; проведение наблюдений за отдельными географическими объектами, процессами и явлениями, их изменениями в результате природных и антропогенных воздействий; оценка их последствий;</w:t>
      </w:r>
    </w:p>
    <w:p w:rsidR="00EE1A2E" w:rsidRPr="00EE1A2E" w:rsidRDefault="00EE1A2E" w:rsidP="00EE1A2E">
      <w:pPr>
        <w:numPr>
          <w:ilvl w:val="0"/>
          <w:numId w:val="14"/>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наблюдение за погодой, состоянием воздуха, воды и почвы в своей местности; определение комфортных и дискомфортных параметров природных компонентов своей местности с помощью приборов и инструментов;</w:t>
      </w:r>
    </w:p>
    <w:p w:rsidR="00EE1A2E" w:rsidRPr="00EE1A2E" w:rsidRDefault="00EE1A2E" w:rsidP="00EE1A2E">
      <w:pPr>
        <w:numPr>
          <w:ilvl w:val="0"/>
          <w:numId w:val="15"/>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lastRenderedPageBreak/>
        <w:t>решение практических задач по определению качества окружающей среды своей местности, ее использованию, сохранению и улучшению; принятие необходимых мер в случае природных стихийных бедствий и техногенных катастроф;</w:t>
      </w:r>
    </w:p>
    <w:p w:rsidR="00EE1A2E" w:rsidRPr="00EE1A2E" w:rsidRDefault="00EE1A2E" w:rsidP="00EE1A2E">
      <w:pPr>
        <w:numPr>
          <w:ilvl w:val="0"/>
          <w:numId w:val="16"/>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проведение самостоятельного поиска географической информации на местности из разных источников: картографических, статистических, геоинформационных.</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0F577E" w:rsidRDefault="000F577E" w:rsidP="000F577E">
      <w:pPr>
        <w:shd w:val="clear" w:color="auto" w:fill="FFFFFF"/>
        <w:autoSpaceDE w:val="0"/>
        <w:autoSpaceDN w:val="0"/>
        <w:adjustRightInd w:val="0"/>
        <w:spacing w:after="0" w:line="240" w:lineRule="auto"/>
        <w:rPr>
          <w:rFonts w:ascii="Times New Roman" w:eastAsia="DejaVu Sans" w:hAnsi="Times New Roman" w:cs="Times New Roman"/>
          <w:b/>
          <w:bCs/>
          <w:kern w:val="1"/>
          <w:sz w:val="28"/>
          <w:szCs w:val="24"/>
          <w:lang w:eastAsia="hi-IN" w:bidi="hi-IN"/>
        </w:rPr>
      </w:pPr>
    </w:p>
    <w:p w:rsidR="000F577E" w:rsidRPr="000F577E" w:rsidRDefault="000F577E" w:rsidP="000F577E">
      <w:pPr>
        <w:shd w:val="clear" w:color="auto" w:fill="FFFFFF"/>
        <w:autoSpaceDE w:val="0"/>
        <w:autoSpaceDN w:val="0"/>
        <w:adjustRightInd w:val="0"/>
        <w:spacing w:after="0" w:line="240" w:lineRule="auto"/>
        <w:rPr>
          <w:rFonts w:ascii="Times New Roman" w:eastAsia="Times New Roman" w:hAnsi="Times New Roman" w:cs="Times New Roman"/>
          <w:b/>
          <w:bCs/>
          <w:iCs/>
          <w:sz w:val="24"/>
          <w:szCs w:val="24"/>
          <w:lang w:eastAsia="ru-RU"/>
        </w:rPr>
      </w:pPr>
    </w:p>
    <w:p w:rsidR="000F577E" w:rsidRDefault="000F577E" w:rsidP="00EE1A2E">
      <w:pPr>
        <w:tabs>
          <w:tab w:val="left" w:pos="567"/>
        </w:tabs>
        <w:spacing w:before="40" w:after="0" w:line="240" w:lineRule="auto"/>
        <w:jc w:val="both"/>
        <w:rPr>
          <w:rFonts w:ascii="Times New Roman" w:eastAsia="Calibri" w:hAnsi="Times New Roman" w:cs="Times New Roman"/>
          <w:b/>
          <w:bCs/>
          <w:iCs/>
          <w:color w:val="000000"/>
          <w:sz w:val="24"/>
          <w:szCs w:val="24"/>
        </w:rPr>
      </w:pPr>
    </w:p>
    <w:p w:rsidR="000F577E" w:rsidRDefault="000F577E" w:rsidP="00EE1A2E">
      <w:pPr>
        <w:tabs>
          <w:tab w:val="left" w:pos="567"/>
        </w:tabs>
        <w:spacing w:before="40" w:after="0" w:line="240" w:lineRule="auto"/>
        <w:jc w:val="both"/>
        <w:rPr>
          <w:rFonts w:ascii="Times New Roman" w:eastAsia="Calibri" w:hAnsi="Times New Roman" w:cs="Times New Roman"/>
          <w:b/>
          <w:bCs/>
          <w:iCs/>
          <w:color w:val="000000"/>
          <w:sz w:val="24"/>
          <w:szCs w:val="24"/>
        </w:rPr>
      </w:pPr>
    </w:p>
    <w:p w:rsidR="000F577E" w:rsidRDefault="000F577E" w:rsidP="00EE1A2E">
      <w:pPr>
        <w:tabs>
          <w:tab w:val="left" w:pos="567"/>
        </w:tabs>
        <w:spacing w:before="40" w:after="0" w:line="240" w:lineRule="auto"/>
        <w:jc w:val="both"/>
        <w:rPr>
          <w:rFonts w:ascii="Times New Roman" w:eastAsia="Calibri" w:hAnsi="Times New Roman" w:cs="Times New Roman"/>
          <w:b/>
          <w:bCs/>
          <w:iCs/>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CB687E" w:rsidRDefault="00CB687E" w:rsidP="000F577E">
      <w:pPr>
        <w:spacing w:after="200" w:line="240" w:lineRule="auto"/>
        <w:jc w:val="center"/>
        <w:rPr>
          <w:rFonts w:ascii="Times New Roman" w:eastAsia="Calibri" w:hAnsi="Times New Roman" w:cs="Times New Roman"/>
          <w:b/>
          <w:color w:val="000000"/>
          <w:sz w:val="24"/>
          <w:szCs w:val="24"/>
        </w:rPr>
      </w:pPr>
    </w:p>
    <w:p w:rsidR="000F577E" w:rsidRPr="000F577E" w:rsidRDefault="000F577E" w:rsidP="00184950">
      <w:pPr>
        <w:spacing w:after="200" w:line="240" w:lineRule="auto"/>
        <w:jc w:val="center"/>
        <w:rPr>
          <w:rFonts w:ascii="Times New Roman" w:eastAsia="Calibri" w:hAnsi="Times New Roman" w:cs="Times New Roman"/>
          <w:b/>
          <w:color w:val="000000"/>
          <w:sz w:val="24"/>
          <w:szCs w:val="24"/>
        </w:rPr>
      </w:pPr>
      <w:r w:rsidRPr="000F577E">
        <w:rPr>
          <w:rFonts w:ascii="Times New Roman" w:eastAsia="Calibri" w:hAnsi="Times New Roman" w:cs="Times New Roman"/>
          <w:b/>
          <w:color w:val="000000"/>
          <w:sz w:val="24"/>
          <w:szCs w:val="24"/>
        </w:rPr>
        <w:lastRenderedPageBreak/>
        <w:t>РАБОЧАЯ ПРОГРАММА ПО ГЕОГРАФИИ</w:t>
      </w:r>
    </w:p>
    <w:p w:rsidR="000F577E" w:rsidRPr="000F577E" w:rsidRDefault="000F577E" w:rsidP="000F577E">
      <w:pPr>
        <w:spacing w:after="200" w:line="240" w:lineRule="auto"/>
        <w:jc w:val="center"/>
        <w:rPr>
          <w:rFonts w:ascii="Times New Roman" w:eastAsia="Calibri" w:hAnsi="Times New Roman" w:cs="Times New Roman"/>
          <w:b/>
          <w:sz w:val="24"/>
          <w:szCs w:val="24"/>
        </w:rPr>
      </w:pPr>
      <w:r w:rsidRPr="000F577E">
        <w:rPr>
          <w:rFonts w:ascii="Times New Roman" w:eastAsia="Calibri" w:hAnsi="Times New Roman" w:cs="Times New Roman"/>
          <w:b/>
          <w:sz w:val="24"/>
          <w:szCs w:val="24"/>
        </w:rPr>
        <w:t xml:space="preserve"> «Введение в географию» 5 класс (35 часов, 1 час в неделю)</w:t>
      </w:r>
    </w:p>
    <w:p w:rsidR="000F577E" w:rsidRPr="000F577E" w:rsidRDefault="000F577E" w:rsidP="00DE0A9E">
      <w:pPr>
        <w:spacing w:after="200" w:line="240" w:lineRule="auto"/>
        <w:jc w:val="center"/>
        <w:rPr>
          <w:rFonts w:ascii="Times New Roman" w:eastAsia="Calibri" w:hAnsi="Times New Roman" w:cs="Times New Roman"/>
          <w:b/>
          <w:sz w:val="24"/>
          <w:szCs w:val="24"/>
        </w:rPr>
      </w:pPr>
      <w:r w:rsidRPr="000F577E">
        <w:rPr>
          <w:rFonts w:ascii="Times New Roman" w:eastAsia="Calibri" w:hAnsi="Times New Roman" w:cs="Times New Roman"/>
          <w:b/>
          <w:sz w:val="24"/>
          <w:szCs w:val="24"/>
        </w:rPr>
        <w:t>ПОЯСНИТЕЛЬНАЯ ЗАПИСКА</w:t>
      </w:r>
    </w:p>
    <w:p w:rsidR="00696859" w:rsidRPr="00184950" w:rsidRDefault="00DD3CBA" w:rsidP="00DE0A9E">
      <w:pPr>
        <w:spacing w:after="0" w:line="240" w:lineRule="auto"/>
        <w:rPr>
          <w:rFonts w:ascii="Times New Roman" w:eastAsia="Calibri" w:hAnsi="Times New Roman" w:cs="Times New Roman"/>
          <w:b/>
          <w:sz w:val="24"/>
          <w:szCs w:val="24"/>
        </w:rPr>
      </w:pPr>
      <w:r w:rsidRPr="00184950">
        <w:rPr>
          <w:rFonts w:ascii="Times New Roman" w:eastAsia="Calibri" w:hAnsi="Times New Roman" w:cs="Times New Roman"/>
          <w:b/>
          <w:sz w:val="24"/>
          <w:szCs w:val="24"/>
        </w:rPr>
        <w:t xml:space="preserve">УМК, </w:t>
      </w:r>
      <w:r w:rsidR="000F577E" w:rsidRPr="00184950">
        <w:rPr>
          <w:rFonts w:ascii="Times New Roman" w:eastAsia="Calibri" w:hAnsi="Times New Roman" w:cs="Times New Roman"/>
          <w:b/>
          <w:sz w:val="24"/>
          <w:szCs w:val="24"/>
        </w:rPr>
        <w:t xml:space="preserve">Программы, используемые в работе: </w:t>
      </w:r>
    </w:p>
    <w:p w:rsidR="00DE0A9E" w:rsidRPr="00184950" w:rsidRDefault="00696859" w:rsidP="00DE0A9E">
      <w:pPr>
        <w:spacing w:line="240" w:lineRule="auto"/>
        <w:rPr>
          <w:rFonts w:ascii="Times New Roman" w:eastAsia="Calibri" w:hAnsi="Times New Roman" w:cs="Times New Roman"/>
          <w:sz w:val="24"/>
          <w:szCs w:val="24"/>
        </w:rPr>
      </w:pPr>
      <w:r w:rsidRPr="00184950">
        <w:rPr>
          <w:rFonts w:ascii="Times New Roman" w:eastAsia="Calibri" w:hAnsi="Times New Roman" w:cs="Times New Roman"/>
          <w:bCs/>
          <w:iCs/>
          <w:sz w:val="24"/>
          <w:szCs w:val="24"/>
        </w:rPr>
        <w:t xml:space="preserve">Программа курса «География».  5 - 9 классы / авт.-сост. </w:t>
      </w:r>
      <w:proofErr w:type="spellStart"/>
      <w:r w:rsidRPr="00184950">
        <w:rPr>
          <w:rFonts w:ascii="Times New Roman" w:eastAsia="Calibri" w:hAnsi="Times New Roman" w:cs="Times New Roman"/>
          <w:bCs/>
          <w:iCs/>
          <w:sz w:val="24"/>
          <w:szCs w:val="24"/>
        </w:rPr>
        <w:t>Е.</w:t>
      </w:r>
      <w:r w:rsidRPr="00184950">
        <w:rPr>
          <w:rFonts w:ascii="Times New Roman" w:eastAsia="Calibri" w:hAnsi="Times New Roman" w:cs="Times New Roman"/>
          <w:sz w:val="24"/>
          <w:szCs w:val="24"/>
        </w:rPr>
        <w:t>М</w:t>
      </w:r>
      <w:r w:rsidRPr="00184950">
        <w:rPr>
          <w:rFonts w:ascii="Times New Roman" w:eastAsia="Calibri" w:hAnsi="Times New Roman" w:cs="Times New Roman"/>
          <w:bCs/>
          <w:iCs/>
          <w:sz w:val="24"/>
          <w:szCs w:val="24"/>
        </w:rPr>
        <w:t>Домогацких</w:t>
      </w:r>
      <w:proofErr w:type="spellEnd"/>
      <w:proofErr w:type="gramStart"/>
      <w:r w:rsidRPr="00184950">
        <w:rPr>
          <w:rFonts w:ascii="Times New Roman" w:eastAsia="Calibri" w:hAnsi="Times New Roman" w:cs="Times New Roman"/>
          <w:bCs/>
          <w:iCs/>
          <w:sz w:val="24"/>
          <w:szCs w:val="24"/>
        </w:rPr>
        <w:t xml:space="preserve"> .</w:t>
      </w:r>
      <w:proofErr w:type="gramEnd"/>
      <w:r w:rsidRPr="00184950">
        <w:rPr>
          <w:rFonts w:ascii="Times New Roman" w:eastAsia="Calibri" w:hAnsi="Times New Roman" w:cs="Times New Roman"/>
          <w:bCs/>
          <w:iCs/>
          <w:sz w:val="24"/>
          <w:szCs w:val="24"/>
        </w:rPr>
        <w:t xml:space="preserve"> - М</w:t>
      </w:r>
      <w:r w:rsidRPr="00184950">
        <w:rPr>
          <w:rFonts w:ascii="Times New Roman" w:eastAsia="Calibri" w:hAnsi="Times New Roman" w:cs="Times New Roman"/>
          <w:sz w:val="24"/>
          <w:szCs w:val="24"/>
        </w:rPr>
        <w:t>.: ООО  «Русское слово – учебник», 2015г.</w:t>
      </w:r>
    </w:p>
    <w:p w:rsidR="00DE0A9E" w:rsidRPr="00184950" w:rsidRDefault="00DE0A9E" w:rsidP="00DE0A9E">
      <w:pPr>
        <w:spacing w:line="240" w:lineRule="auto"/>
        <w:rPr>
          <w:rFonts w:ascii="Times New Roman" w:eastAsia="Calibri" w:hAnsi="Times New Roman" w:cs="Times New Roman"/>
          <w:sz w:val="24"/>
          <w:szCs w:val="24"/>
          <w:lang w:eastAsia="ar-SA"/>
        </w:rPr>
      </w:pPr>
      <w:r w:rsidRPr="00184950">
        <w:rPr>
          <w:rFonts w:ascii="Times New Roman" w:eastAsia="Calibri" w:hAnsi="Times New Roman" w:cs="Times New Roman"/>
          <w:b/>
          <w:sz w:val="24"/>
          <w:szCs w:val="24"/>
        </w:rPr>
        <w:t>Учебник:</w:t>
      </w:r>
      <w:r w:rsidRPr="00184950">
        <w:rPr>
          <w:rFonts w:ascii="Times New Roman" w:eastAsia="Calibri" w:hAnsi="Times New Roman" w:cs="Times New Roman"/>
          <w:sz w:val="24"/>
          <w:szCs w:val="24"/>
          <w:lang w:eastAsia="ar-SA"/>
        </w:rPr>
        <w:t xml:space="preserve">География. Введение в географию. Учебник для 5  класса общеобразовательных организаций/   </w:t>
      </w:r>
      <w:r w:rsidRPr="00184950">
        <w:rPr>
          <w:rFonts w:ascii="Times New Roman" w:eastAsia="Calibri" w:hAnsi="Times New Roman" w:cs="Times New Roman"/>
          <w:bCs/>
          <w:sz w:val="24"/>
          <w:szCs w:val="24"/>
          <w:lang w:eastAsia="ar-SA"/>
        </w:rPr>
        <w:t xml:space="preserve">Е.М. </w:t>
      </w:r>
      <w:proofErr w:type="spellStart"/>
      <w:r w:rsidRPr="00184950">
        <w:rPr>
          <w:rFonts w:ascii="Times New Roman" w:eastAsia="Calibri" w:hAnsi="Times New Roman" w:cs="Times New Roman"/>
          <w:bCs/>
          <w:sz w:val="24"/>
          <w:szCs w:val="24"/>
          <w:lang w:eastAsia="ar-SA"/>
        </w:rPr>
        <w:t>Домогацких</w:t>
      </w:r>
      <w:proofErr w:type="spellEnd"/>
      <w:r w:rsidRPr="00184950">
        <w:rPr>
          <w:rFonts w:ascii="Times New Roman" w:eastAsia="Calibri" w:hAnsi="Times New Roman" w:cs="Times New Roman"/>
          <w:bCs/>
          <w:sz w:val="24"/>
          <w:szCs w:val="24"/>
          <w:lang w:eastAsia="ar-SA"/>
        </w:rPr>
        <w:t xml:space="preserve"> Э.Л. Введенский А.А. Плешаков</w:t>
      </w:r>
      <w:r w:rsidRPr="00184950">
        <w:rPr>
          <w:rFonts w:ascii="Times New Roman" w:eastAsia="Calibri" w:hAnsi="Times New Roman" w:cs="Times New Roman"/>
          <w:sz w:val="24"/>
          <w:szCs w:val="24"/>
          <w:lang w:eastAsia="ar-SA"/>
        </w:rPr>
        <w:t xml:space="preserve"> / М.: ООО «Русское слово – учебник», 2015г.</w:t>
      </w:r>
    </w:p>
    <w:p w:rsidR="00F22DAB" w:rsidRPr="00101B62" w:rsidRDefault="00184950" w:rsidP="00101B62">
      <w:pPr>
        <w:spacing w:line="240" w:lineRule="auto"/>
        <w:rPr>
          <w:rFonts w:ascii="Times New Roman" w:eastAsia="Calibri" w:hAnsi="Times New Roman" w:cs="Times New Roman"/>
          <w:sz w:val="24"/>
          <w:szCs w:val="24"/>
        </w:rPr>
      </w:pPr>
      <w:r w:rsidRPr="00184950">
        <w:rPr>
          <w:rFonts w:ascii="Times New Roman" w:eastAsia="Calibri" w:hAnsi="Times New Roman" w:cs="Times New Roman"/>
          <w:b/>
          <w:sz w:val="24"/>
          <w:szCs w:val="24"/>
          <w:lang w:eastAsia="ar-SA"/>
        </w:rPr>
        <w:t xml:space="preserve">Рабочая тетрадь </w:t>
      </w:r>
      <w:r w:rsidRPr="00184950">
        <w:rPr>
          <w:rFonts w:ascii="Times New Roman" w:eastAsia="Calibri" w:hAnsi="Times New Roman" w:cs="Times New Roman"/>
          <w:sz w:val="24"/>
          <w:szCs w:val="24"/>
          <w:lang w:eastAsia="ar-SA"/>
        </w:rPr>
        <w:t xml:space="preserve">к учебнику Е.М. </w:t>
      </w:r>
      <w:proofErr w:type="spellStart"/>
      <w:r w:rsidRPr="00184950">
        <w:rPr>
          <w:rFonts w:ascii="Times New Roman" w:eastAsia="Calibri" w:hAnsi="Times New Roman" w:cs="Times New Roman"/>
          <w:sz w:val="24"/>
          <w:szCs w:val="24"/>
          <w:lang w:eastAsia="ar-SA"/>
        </w:rPr>
        <w:t>Домогацких</w:t>
      </w:r>
      <w:proofErr w:type="spellEnd"/>
      <w:r w:rsidRPr="00184950">
        <w:rPr>
          <w:rFonts w:ascii="Times New Roman" w:eastAsia="Calibri" w:hAnsi="Times New Roman" w:cs="Times New Roman"/>
          <w:sz w:val="24"/>
          <w:szCs w:val="24"/>
          <w:lang w:eastAsia="ar-SA"/>
        </w:rPr>
        <w:t>, Э.Л. Введенского, А.А. Плешакова «География. Введение в географию» для 5 класса</w:t>
      </w:r>
      <w:r>
        <w:rPr>
          <w:rFonts w:ascii="Times New Roman" w:eastAsia="Calibri" w:hAnsi="Times New Roman" w:cs="Times New Roman"/>
          <w:sz w:val="24"/>
          <w:szCs w:val="24"/>
          <w:lang w:eastAsia="ar-SA"/>
        </w:rPr>
        <w:t>, 2016г.</w:t>
      </w:r>
    </w:p>
    <w:p w:rsidR="000F577E" w:rsidRPr="000F577E" w:rsidRDefault="000F577E" w:rsidP="000F577E">
      <w:pPr>
        <w:widowControl w:val="0"/>
        <w:suppressAutoHyphens/>
        <w:spacing w:after="0" w:line="360" w:lineRule="auto"/>
        <w:jc w:val="both"/>
        <w:rPr>
          <w:rFonts w:ascii="Times New Roman" w:eastAsia="Calibri" w:hAnsi="Times New Roman" w:cs="Times New Roman"/>
          <w:b/>
          <w:i/>
          <w:sz w:val="24"/>
          <w:szCs w:val="24"/>
          <w:u w:val="single"/>
          <w:lang w:eastAsia="ar-SA"/>
        </w:rPr>
      </w:pPr>
      <w:r w:rsidRPr="000F577E">
        <w:rPr>
          <w:rFonts w:ascii="Times New Roman" w:eastAsia="Calibri" w:hAnsi="Times New Roman" w:cs="Times New Roman"/>
          <w:b/>
          <w:i/>
          <w:sz w:val="24"/>
          <w:szCs w:val="24"/>
          <w:u w:val="single"/>
          <w:lang w:eastAsia="ar-SA"/>
        </w:rPr>
        <w:t>Предметные результаты:</w:t>
      </w:r>
    </w:p>
    <w:p w:rsidR="000F577E" w:rsidRPr="000F577E" w:rsidRDefault="000F577E" w:rsidP="000F577E">
      <w:pPr>
        <w:widowControl w:val="0"/>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sz w:val="24"/>
          <w:szCs w:val="24"/>
          <w:lang w:eastAsia="ar-SA"/>
        </w:rPr>
        <w:t xml:space="preserve">– </w:t>
      </w:r>
      <w:r w:rsidRPr="000F577E">
        <w:rPr>
          <w:rFonts w:ascii="Times New Roman" w:eastAsia="Calibri" w:hAnsi="Times New Roman" w:cs="Times New Roman"/>
          <w:i/>
          <w:sz w:val="24"/>
          <w:szCs w:val="24"/>
          <w:lang w:eastAsia="ar-SA"/>
        </w:rPr>
        <w:t>осознание роли географии в</w:t>
      </w:r>
      <w:r w:rsidRPr="000F577E">
        <w:rPr>
          <w:rFonts w:ascii="Times New Roman" w:eastAsia="Calibri" w:hAnsi="Times New Roman" w:cs="Times New Roman"/>
          <w:bCs/>
          <w:i/>
          <w:sz w:val="24"/>
          <w:szCs w:val="24"/>
          <w:lang w:eastAsia="ar-SA"/>
        </w:rPr>
        <w:t xml:space="preserve"> познании окружающего мира</w:t>
      </w:r>
      <w:r w:rsidRPr="000F577E">
        <w:rPr>
          <w:rFonts w:ascii="Times New Roman" w:eastAsia="Calibri" w:hAnsi="Times New Roman" w:cs="Times New Roman"/>
          <w:bCs/>
          <w:sz w:val="24"/>
          <w:szCs w:val="24"/>
          <w:lang w:eastAsia="ar-SA"/>
        </w:rPr>
        <w:t>:</w:t>
      </w:r>
    </w:p>
    <w:p w:rsidR="000F577E" w:rsidRPr="000F577E" w:rsidRDefault="000F577E" w:rsidP="00CB687E">
      <w:pPr>
        <w:widowControl w:val="0"/>
        <w:numPr>
          <w:ilvl w:val="0"/>
          <w:numId w:val="31"/>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 xml:space="preserve">объяснять роль различных источников географической информации. </w:t>
      </w:r>
    </w:p>
    <w:p w:rsidR="000F577E" w:rsidRPr="000F577E" w:rsidRDefault="000F577E" w:rsidP="000F577E">
      <w:pPr>
        <w:widowControl w:val="0"/>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sz w:val="24"/>
          <w:szCs w:val="24"/>
          <w:lang w:eastAsia="ar-SA"/>
        </w:rPr>
        <w:t xml:space="preserve">– </w:t>
      </w:r>
      <w:r w:rsidRPr="000F577E">
        <w:rPr>
          <w:rFonts w:ascii="Times New Roman" w:eastAsia="Calibri" w:hAnsi="Times New Roman" w:cs="Times New Roman"/>
          <w:i/>
          <w:sz w:val="24"/>
          <w:szCs w:val="24"/>
          <w:lang w:eastAsia="ar-SA"/>
        </w:rPr>
        <w:t>освоение системы географических знаний о природе, населении, хозяйстве мира</w:t>
      </w:r>
      <w:r w:rsidRPr="000F577E">
        <w:rPr>
          <w:rFonts w:ascii="Times New Roman" w:eastAsia="Calibri" w:hAnsi="Times New Roman" w:cs="Times New Roman"/>
          <w:bCs/>
          <w:sz w:val="24"/>
          <w:szCs w:val="24"/>
          <w:lang w:eastAsia="ar-SA"/>
        </w:rPr>
        <w:t>:</w:t>
      </w:r>
    </w:p>
    <w:p w:rsidR="000F577E" w:rsidRPr="000F577E" w:rsidRDefault="000F577E" w:rsidP="00CB687E">
      <w:pPr>
        <w:widowControl w:val="0"/>
        <w:numPr>
          <w:ilvl w:val="0"/>
          <w:numId w:val="31"/>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объяснять географические следствия формы, размеров и движения Земли;</w:t>
      </w:r>
    </w:p>
    <w:p w:rsidR="000F577E" w:rsidRPr="000F577E" w:rsidRDefault="000F577E" w:rsidP="00CB687E">
      <w:pPr>
        <w:widowControl w:val="0"/>
        <w:numPr>
          <w:ilvl w:val="0"/>
          <w:numId w:val="31"/>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формулировать природные и антропогенные причины изменения окружающей среды;</w:t>
      </w:r>
    </w:p>
    <w:p w:rsidR="000F577E" w:rsidRPr="000F577E" w:rsidRDefault="000F577E" w:rsidP="00CB687E">
      <w:pPr>
        <w:widowControl w:val="0"/>
        <w:numPr>
          <w:ilvl w:val="0"/>
          <w:numId w:val="31"/>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выделять, описывать и объяснять существенные признаки географических объектов и явлений.</w:t>
      </w:r>
    </w:p>
    <w:p w:rsidR="000F577E" w:rsidRPr="000F577E" w:rsidRDefault="000F577E" w:rsidP="000F577E">
      <w:pPr>
        <w:widowControl w:val="0"/>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i/>
          <w:sz w:val="24"/>
          <w:szCs w:val="24"/>
          <w:lang w:eastAsia="ar-SA"/>
        </w:rPr>
        <w:t>– использование географических умений</w:t>
      </w:r>
      <w:r w:rsidRPr="000F577E">
        <w:rPr>
          <w:rFonts w:ascii="Times New Roman" w:eastAsia="Calibri" w:hAnsi="Times New Roman" w:cs="Times New Roman"/>
          <w:bCs/>
          <w:sz w:val="24"/>
          <w:szCs w:val="24"/>
          <w:lang w:eastAsia="ar-SA"/>
        </w:rPr>
        <w:t>:</w:t>
      </w:r>
    </w:p>
    <w:p w:rsidR="000F577E" w:rsidRPr="000F577E" w:rsidRDefault="000F577E" w:rsidP="00CB687E">
      <w:pPr>
        <w:widowControl w:val="0"/>
        <w:numPr>
          <w:ilvl w:val="0"/>
          <w:numId w:val="32"/>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находить в различных источниках и анализировать географическую информацию;</w:t>
      </w:r>
    </w:p>
    <w:p w:rsidR="000F577E" w:rsidRPr="000F577E" w:rsidRDefault="000F577E" w:rsidP="00CB687E">
      <w:pPr>
        <w:widowControl w:val="0"/>
        <w:numPr>
          <w:ilvl w:val="0"/>
          <w:numId w:val="32"/>
        </w:numPr>
        <w:suppressAutoHyphens/>
        <w:spacing w:after="0" w:line="240" w:lineRule="auto"/>
        <w:jc w:val="both"/>
        <w:rPr>
          <w:rFonts w:ascii="Times New Roman" w:eastAsia="Calibri" w:hAnsi="Times New Roman" w:cs="Times New Roman"/>
          <w:bCs/>
          <w:sz w:val="24"/>
          <w:szCs w:val="24"/>
          <w:lang w:eastAsia="ar-SA"/>
        </w:rPr>
      </w:pPr>
      <w:r w:rsidRPr="000F577E">
        <w:rPr>
          <w:rFonts w:ascii="Times New Roman" w:eastAsia="Calibri" w:hAnsi="Times New Roman" w:cs="Times New Roman"/>
          <w:bCs/>
          <w:sz w:val="24"/>
          <w:szCs w:val="24"/>
          <w:lang w:eastAsia="ar-SA"/>
        </w:rPr>
        <w:t>составлять описания различных географических объектов на основе анализа разнообразных источников географической информации;</w:t>
      </w:r>
    </w:p>
    <w:p w:rsidR="000F577E" w:rsidRPr="000F577E" w:rsidRDefault="000F577E" w:rsidP="00CB687E">
      <w:pPr>
        <w:widowControl w:val="0"/>
        <w:numPr>
          <w:ilvl w:val="0"/>
          <w:numId w:val="32"/>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применять приборы и инструменты для определения количественных и качественных характеристик компонентов природы.</w:t>
      </w:r>
    </w:p>
    <w:p w:rsidR="000F577E" w:rsidRPr="000F577E" w:rsidRDefault="000F577E" w:rsidP="00CB687E">
      <w:pPr>
        <w:widowControl w:val="0"/>
        <w:numPr>
          <w:ilvl w:val="1"/>
          <w:numId w:val="32"/>
        </w:numPr>
        <w:tabs>
          <w:tab w:val="num" w:pos="330"/>
        </w:tabs>
        <w:suppressAutoHyphens/>
        <w:spacing w:after="0" w:line="240" w:lineRule="auto"/>
        <w:ind w:left="110" w:hanging="110"/>
        <w:jc w:val="both"/>
        <w:rPr>
          <w:rFonts w:ascii="Times New Roman" w:eastAsia="Calibri" w:hAnsi="Times New Roman" w:cs="Times New Roman"/>
          <w:sz w:val="24"/>
          <w:szCs w:val="24"/>
          <w:lang w:eastAsia="ar-SA"/>
        </w:rPr>
      </w:pPr>
      <w:r w:rsidRPr="000F577E">
        <w:rPr>
          <w:rFonts w:ascii="Times New Roman" w:eastAsia="Calibri" w:hAnsi="Times New Roman" w:cs="Times New Roman"/>
          <w:i/>
          <w:sz w:val="24"/>
          <w:szCs w:val="24"/>
          <w:lang w:eastAsia="ar-SA"/>
        </w:rPr>
        <w:t>использование карт как моделей</w:t>
      </w:r>
      <w:r w:rsidRPr="000F577E">
        <w:rPr>
          <w:rFonts w:ascii="Times New Roman" w:eastAsia="Calibri" w:hAnsi="Times New Roman" w:cs="Times New Roman"/>
          <w:sz w:val="24"/>
          <w:szCs w:val="24"/>
          <w:lang w:eastAsia="ar-SA"/>
        </w:rPr>
        <w:t>:</w:t>
      </w:r>
    </w:p>
    <w:p w:rsidR="000F577E" w:rsidRPr="000F577E" w:rsidRDefault="000F577E" w:rsidP="00CB687E">
      <w:pPr>
        <w:widowControl w:val="0"/>
        <w:numPr>
          <w:ilvl w:val="0"/>
          <w:numId w:val="32"/>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определять на карте местоположение географических объектов.</w:t>
      </w:r>
    </w:p>
    <w:p w:rsidR="000F577E" w:rsidRPr="000F577E" w:rsidRDefault="000F577E" w:rsidP="000F577E">
      <w:pPr>
        <w:widowControl w:val="0"/>
        <w:suppressAutoHyphens/>
        <w:spacing w:after="0" w:line="240" w:lineRule="auto"/>
        <w:jc w:val="both"/>
        <w:rPr>
          <w:rFonts w:ascii="Times New Roman" w:eastAsia="Calibri" w:hAnsi="Times New Roman" w:cs="Times New Roman"/>
          <w:b/>
          <w:i/>
          <w:sz w:val="24"/>
          <w:szCs w:val="24"/>
          <w:u w:val="single"/>
          <w:lang w:eastAsia="ar-SA"/>
        </w:rPr>
      </w:pPr>
      <w:r w:rsidRPr="000F577E">
        <w:rPr>
          <w:rFonts w:ascii="Times New Roman" w:eastAsia="Calibri" w:hAnsi="Times New Roman" w:cs="Times New Roman"/>
          <w:b/>
          <w:i/>
          <w:sz w:val="24"/>
          <w:szCs w:val="24"/>
          <w:u w:val="single"/>
          <w:lang w:eastAsia="ar-SA"/>
        </w:rPr>
        <w:t>Личностные УУД</w:t>
      </w:r>
    </w:p>
    <w:p w:rsidR="000F577E" w:rsidRPr="000F577E" w:rsidRDefault="000F577E" w:rsidP="00101B62">
      <w:pPr>
        <w:widowControl w:val="0"/>
        <w:numPr>
          <w:ilvl w:val="0"/>
          <w:numId w:val="33"/>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понимание смысла собственной действительности:</w:t>
      </w:r>
    </w:p>
    <w:p w:rsidR="000F577E" w:rsidRPr="000F577E" w:rsidRDefault="000F577E" w:rsidP="00101B62">
      <w:pPr>
        <w:widowControl w:val="0"/>
        <w:numPr>
          <w:ilvl w:val="0"/>
          <w:numId w:val="33"/>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определять роль результатов выдающихся географических открытий;</w:t>
      </w:r>
    </w:p>
    <w:p w:rsidR="000F577E" w:rsidRPr="000F577E" w:rsidRDefault="000F577E" w:rsidP="00101B62">
      <w:pPr>
        <w:widowControl w:val="0"/>
        <w:numPr>
          <w:ilvl w:val="0"/>
          <w:numId w:val="33"/>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использовать географические знания для осуществления мер по сохранению природы и защите людей от стихийных природных и техногенных явлений;</w:t>
      </w:r>
    </w:p>
    <w:p w:rsidR="000F577E" w:rsidRPr="000F577E" w:rsidRDefault="000F577E" w:rsidP="00101B62">
      <w:pPr>
        <w:widowControl w:val="0"/>
        <w:numPr>
          <w:ilvl w:val="0"/>
          <w:numId w:val="33"/>
        </w:numPr>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sz w:val="24"/>
          <w:szCs w:val="24"/>
          <w:lang w:eastAsia="ar-SA"/>
        </w:rPr>
        <w:t>приводить примеры использования и охраны природных ресурсов, адаптации человека к условиям окружающей среды.</w:t>
      </w:r>
    </w:p>
    <w:p w:rsidR="000F577E" w:rsidRPr="000F577E" w:rsidRDefault="000F577E" w:rsidP="000F577E">
      <w:pPr>
        <w:widowControl w:val="0"/>
        <w:suppressAutoHyphens/>
        <w:spacing w:after="0" w:line="240" w:lineRule="auto"/>
        <w:jc w:val="both"/>
        <w:rPr>
          <w:rFonts w:ascii="Times New Roman" w:eastAsia="Calibri" w:hAnsi="Times New Roman" w:cs="Times New Roman"/>
          <w:b/>
          <w:sz w:val="24"/>
          <w:szCs w:val="24"/>
          <w:lang w:eastAsia="ar-SA"/>
        </w:rPr>
      </w:pPr>
      <w:r w:rsidRPr="000F577E">
        <w:rPr>
          <w:rFonts w:ascii="Times New Roman" w:eastAsia="Calibri" w:hAnsi="Times New Roman" w:cs="Times New Roman"/>
          <w:b/>
          <w:i/>
          <w:color w:val="000000"/>
          <w:sz w:val="24"/>
          <w:szCs w:val="24"/>
          <w:u w:val="single"/>
          <w:lang w:eastAsia="ar-SA"/>
        </w:rPr>
        <w:t>Регулятивные УУД</w:t>
      </w:r>
    </w:p>
    <w:p w:rsidR="000F577E" w:rsidRPr="000F577E" w:rsidRDefault="000F577E" w:rsidP="00101B62">
      <w:pPr>
        <w:widowControl w:val="0"/>
        <w:numPr>
          <w:ilvl w:val="0"/>
          <w:numId w:val="34"/>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lastRenderedPageBreak/>
        <w:t>Самостоятельно обнаруживать и формулировать учебную проблему, определять цель учебной деятельности, выбирать тему проекта.</w:t>
      </w:r>
    </w:p>
    <w:p w:rsidR="000F577E" w:rsidRPr="000F577E" w:rsidRDefault="000F577E" w:rsidP="00101B62">
      <w:pPr>
        <w:widowControl w:val="0"/>
        <w:numPr>
          <w:ilvl w:val="0"/>
          <w:numId w:val="34"/>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Выдвигать версии решения проблемы, осознавать конечный результат, выбирать из предложенных и искать самостоятельно  средства достижения цели.</w:t>
      </w:r>
    </w:p>
    <w:p w:rsidR="000F577E" w:rsidRPr="000F577E" w:rsidRDefault="000F577E" w:rsidP="00101B62">
      <w:pPr>
        <w:widowControl w:val="0"/>
        <w:numPr>
          <w:ilvl w:val="0"/>
          <w:numId w:val="34"/>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Составлять (индивидуально или в группе) план решения проблемы (выполнения проекта).</w:t>
      </w:r>
    </w:p>
    <w:p w:rsidR="000F577E" w:rsidRPr="000F577E" w:rsidRDefault="000F577E" w:rsidP="00101B62">
      <w:pPr>
        <w:widowControl w:val="0"/>
        <w:numPr>
          <w:ilvl w:val="0"/>
          <w:numId w:val="34"/>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Работая по плану, сверять свои действия с целью и, при необходимости, исправлять ошибки самостоятельно.</w:t>
      </w:r>
    </w:p>
    <w:p w:rsidR="000F577E" w:rsidRPr="000F577E" w:rsidRDefault="000F577E" w:rsidP="00101B62">
      <w:pPr>
        <w:widowControl w:val="0"/>
        <w:numPr>
          <w:ilvl w:val="0"/>
          <w:numId w:val="34"/>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В диалоге с учителем совершенствовать самостоятельно выработанные критерии оценки.</w:t>
      </w:r>
    </w:p>
    <w:p w:rsidR="000F577E" w:rsidRPr="000F577E" w:rsidRDefault="000F577E" w:rsidP="000F577E">
      <w:pPr>
        <w:widowControl w:val="0"/>
        <w:suppressAutoHyphens/>
        <w:spacing w:after="0" w:line="240" w:lineRule="auto"/>
        <w:jc w:val="both"/>
        <w:rPr>
          <w:rFonts w:ascii="Times New Roman" w:eastAsia="Calibri" w:hAnsi="Times New Roman" w:cs="Times New Roman"/>
          <w:sz w:val="24"/>
          <w:szCs w:val="24"/>
          <w:lang w:eastAsia="ar-SA"/>
        </w:rPr>
      </w:pPr>
      <w:r w:rsidRPr="000F577E">
        <w:rPr>
          <w:rFonts w:ascii="Times New Roman" w:eastAsia="Calibri" w:hAnsi="Times New Roman" w:cs="Times New Roman"/>
          <w:i/>
          <w:sz w:val="24"/>
          <w:szCs w:val="24"/>
          <w:lang w:eastAsia="ar-SA"/>
        </w:rPr>
        <w:t>Средством формирования</w:t>
      </w:r>
      <w:r w:rsidRPr="000F577E">
        <w:rPr>
          <w:rFonts w:ascii="Times New Roman" w:eastAsia="Calibri" w:hAnsi="Times New Roman" w:cs="Times New Roman"/>
          <w:sz w:val="24"/>
          <w:szCs w:val="24"/>
          <w:lang w:eastAsia="ar-SA"/>
        </w:rPr>
        <w:t xml:space="preserve"> регулятивных УУД служат технология проблемного диалога на этапе изучения нового материала и технология оценивания образовательных достижений (учебных успехов). </w:t>
      </w:r>
    </w:p>
    <w:p w:rsidR="000F577E" w:rsidRPr="000F577E" w:rsidRDefault="000F577E" w:rsidP="000F577E">
      <w:pPr>
        <w:widowControl w:val="0"/>
        <w:suppressAutoHyphens/>
        <w:spacing w:after="0" w:line="240" w:lineRule="auto"/>
        <w:jc w:val="both"/>
        <w:rPr>
          <w:rFonts w:ascii="Times New Roman" w:eastAsia="Calibri" w:hAnsi="Times New Roman" w:cs="Times New Roman"/>
          <w:b/>
          <w:i/>
          <w:color w:val="000000"/>
          <w:sz w:val="24"/>
          <w:szCs w:val="24"/>
          <w:u w:val="single"/>
          <w:lang w:eastAsia="ar-SA"/>
        </w:rPr>
      </w:pPr>
      <w:r w:rsidRPr="000F577E">
        <w:rPr>
          <w:rFonts w:ascii="Times New Roman" w:eastAsia="Calibri" w:hAnsi="Times New Roman" w:cs="Times New Roman"/>
          <w:b/>
          <w:i/>
          <w:color w:val="000000"/>
          <w:sz w:val="24"/>
          <w:szCs w:val="24"/>
          <w:u w:val="single"/>
          <w:lang w:eastAsia="ar-SA"/>
        </w:rPr>
        <w:t>Познавательные УУД:</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Анализировать, сравнивать, классифицировать и обобщать факты и явления. Выявлять причины и следствия простых явлений.</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Осуществлять сравнение, классификацию, самостоятельно выбирая основания и критерии для указанных логических операций; строить классификацию на основе дихотомического деления (на основе отрицания).</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Строить логическое рассуждение, включающее установление причинно-следственных связей.</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 xml:space="preserve">Создавать схематические модели с выделением существенных характеристик объекта. </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Составлять тезисы, различные виды планов (простых, сложных и т.п.). Преобразовывать информацию  из одного вида в другой (таблицу в текст и пр.).</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 xml:space="preserve">Вычитывать все уровни текстовой информации. </w:t>
      </w:r>
    </w:p>
    <w:p w:rsidR="000F577E" w:rsidRPr="000F577E" w:rsidRDefault="000F577E" w:rsidP="00101B62">
      <w:pPr>
        <w:widowControl w:val="0"/>
        <w:numPr>
          <w:ilvl w:val="0"/>
          <w:numId w:val="35"/>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 xml:space="preserve">Уметь определять возможные источники необходимых сведений, производить поиск информации, анализировать и оценивать её достоверность. </w:t>
      </w:r>
    </w:p>
    <w:p w:rsidR="000F577E" w:rsidRPr="000F577E" w:rsidRDefault="000F577E" w:rsidP="000F577E">
      <w:pPr>
        <w:widowControl w:val="0"/>
        <w:suppressAutoHyphens/>
        <w:spacing w:after="0" w:line="240" w:lineRule="auto"/>
        <w:jc w:val="both"/>
        <w:rPr>
          <w:rFonts w:ascii="Times New Roman" w:eastAsia="Calibri" w:hAnsi="Times New Roman" w:cs="Times New Roman"/>
          <w:b/>
          <w:i/>
          <w:color w:val="000000"/>
          <w:sz w:val="24"/>
          <w:szCs w:val="24"/>
          <w:u w:val="single"/>
          <w:lang w:eastAsia="ar-SA"/>
        </w:rPr>
      </w:pPr>
      <w:r w:rsidRPr="000F577E">
        <w:rPr>
          <w:rFonts w:ascii="Times New Roman" w:eastAsia="Calibri" w:hAnsi="Times New Roman" w:cs="Times New Roman"/>
          <w:b/>
          <w:i/>
          <w:color w:val="000000"/>
          <w:sz w:val="24"/>
          <w:szCs w:val="24"/>
          <w:u w:val="single"/>
          <w:lang w:eastAsia="ar-SA"/>
        </w:rPr>
        <w:t>Коммуникативные УУД:</w:t>
      </w:r>
    </w:p>
    <w:p w:rsidR="000F577E" w:rsidRDefault="000F577E" w:rsidP="00101B62">
      <w:pPr>
        <w:widowControl w:val="0"/>
        <w:numPr>
          <w:ilvl w:val="0"/>
          <w:numId w:val="36"/>
        </w:numPr>
        <w:suppressAutoHyphens/>
        <w:spacing w:after="0" w:line="240" w:lineRule="auto"/>
        <w:jc w:val="both"/>
        <w:rPr>
          <w:rFonts w:ascii="Times New Roman" w:eastAsia="Calibri" w:hAnsi="Times New Roman" w:cs="Times New Roman"/>
          <w:color w:val="000000"/>
          <w:sz w:val="24"/>
          <w:szCs w:val="24"/>
          <w:lang w:eastAsia="ar-SA"/>
        </w:rPr>
      </w:pPr>
      <w:r w:rsidRPr="000F577E">
        <w:rPr>
          <w:rFonts w:ascii="Times New Roman" w:eastAsia="Calibri" w:hAnsi="Times New Roman" w:cs="Times New Roman"/>
          <w:color w:val="000000"/>
          <w:sz w:val="24"/>
          <w:szCs w:val="24"/>
          <w:lang w:eastAsia="ar-SA"/>
        </w:rPr>
        <w:t>Самостоятельно организовывать учебное взаимодействие в группе (определять общие цели, распределять роли, договариваться друг с другом и т.д.).</w:t>
      </w:r>
    </w:p>
    <w:p w:rsidR="00CB687E" w:rsidRPr="000F577E" w:rsidRDefault="00CB687E" w:rsidP="00CB687E">
      <w:pPr>
        <w:widowControl w:val="0"/>
        <w:suppressAutoHyphens/>
        <w:spacing w:after="0" w:line="240" w:lineRule="auto"/>
        <w:ind w:left="720"/>
        <w:jc w:val="both"/>
        <w:rPr>
          <w:rFonts w:ascii="Times New Roman" w:eastAsia="Calibri" w:hAnsi="Times New Roman" w:cs="Times New Roman"/>
          <w:color w:val="000000"/>
          <w:sz w:val="24"/>
          <w:szCs w:val="24"/>
          <w:lang w:eastAsia="ar-SA"/>
        </w:rPr>
      </w:pPr>
    </w:p>
    <w:p w:rsidR="00CB687E" w:rsidRPr="00CB687E" w:rsidRDefault="00CB687E" w:rsidP="00CB687E">
      <w:pPr>
        <w:widowControl w:val="0"/>
        <w:tabs>
          <w:tab w:val="left" w:pos="0"/>
        </w:tabs>
        <w:suppressAutoHyphens/>
        <w:snapToGrid w:val="0"/>
        <w:spacing w:after="0" w:line="240" w:lineRule="auto"/>
        <w:jc w:val="center"/>
        <w:rPr>
          <w:rFonts w:ascii="Times New Roman" w:eastAsia="DejaVu Sans" w:hAnsi="Times New Roman" w:cs="Times New Roman"/>
          <w:kern w:val="1"/>
          <w:sz w:val="24"/>
          <w:szCs w:val="24"/>
          <w:lang w:eastAsia="hi-IN" w:bidi="hi-IN"/>
        </w:rPr>
      </w:pPr>
      <w:r w:rsidRPr="00CB687E">
        <w:rPr>
          <w:rFonts w:ascii="Times New Roman" w:eastAsia="PragmaticaCondC" w:hAnsi="Times New Roman" w:cs="Times New Roman"/>
          <w:b/>
          <w:bCs/>
          <w:kern w:val="1"/>
          <w:sz w:val="24"/>
          <w:szCs w:val="24"/>
          <w:lang w:eastAsia="hi-IN" w:bidi="hi-IN"/>
        </w:rPr>
        <w:t>Содержание учебного курса</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Pr>
          <w:rFonts w:ascii="Times New Roman" w:eastAsia="DejaVu Sans" w:hAnsi="Times New Roman" w:cs="Times New Roman"/>
          <w:b/>
          <w:bCs/>
          <w:kern w:val="1"/>
          <w:sz w:val="24"/>
          <w:szCs w:val="24"/>
          <w:lang w:eastAsia="hi-IN" w:bidi="hi-IN"/>
        </w:rPr>
        <w:t>Тема 1. Наука география (2</w:t>
      </w:r>
      <w:r w:rsidRPr="00CB687E">
        <w:rPr>
          <w:rFonts w:ascii="Times New Roman" w:eastAsia="DejaVu Sans" w:hAnsi="Times New Roman" w:cs="Times New Roman"/>
          <w:b/>
          <w:bCs/>
          <w:kern w:val="1"/>
          <w:sz w:val="24"/>
          <w:szCs w:val="24"/>
          <w:lang w:eastAsia="hi-IN" w:bidi="hi-IN"/>
        </w:rPr>
        <w:t xml:space="preserve"> часа)</w:t>
      </w:r>
    </w:p>
    <w:p w:rsidR="00CB687E" w:rsidRPr="00CB687E" w:rsidRDefault="00CB687E" w:rsidP="00CB687E">
      <w:pPr>
        <w:widowControl w:val="0"/>
        <w:suppressAutoHyphens/>
        <w:spacing w:after="0" w:line="240" w:lineRule="auto"/>
        <w:jc w:val="both"/>
        <w:rPr>
          <w:rFonts w:ascii="Times New Roman" w:eastAsia="DejaVu Sans" w:hAnsi="Times New Roman" w:cs="Times New Roman"/>
          <w:kern w:val="1"/>
          <w:sz w:val="24"/>
          <w:szCs w:val="24"/>
          <w:lang w:eastAsia="hi-IN" w:bidi="hi-IN"/>
        </w:rPr>
      </w:pPr>
    </w:p>
    <w:p w:rsidR="00CB687E" w:rsidRPr="00CB687E" w:rsidRDefault="00CB687E" w:rsidP="00CB687E">
      <w:pPr>
        <w:widowControl w:val="0"/>
        <w:suppressAutoHyphens/>
        <w:spacing w:after="0" w:line="240" w:lineRule="auto"/>
        <w:jc w:val="both"/>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Содержание темы:</w:t>
      </w:r>
    </w:p>
    <w:p w:rsidR="00CB687E" w:rsidRPr="00CB687E" w:rsidRDefault="00CB687E" w:rsidP="00CB687E">
      <w:pPr>
        <w:widowControl w:val="0"/>
        <w:suppressAutoHyphens/>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 xml:space="preserve">География как наука. Предмет географии. Методы географических исследований: описательный, картографический. Космические методы. Источники географических знаний.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b/>
          <w:bCs/>
          <w:kern w:val="1"/>
          <w:sz w:val="24"/>
          <w:szCs w:val="24"/>
          <w:u w:val="single"/>
          <w:lang w:eastAsia="hi-IN" w:bidi="hi-IN"/>
        </w:rPr>
        <w:t>Учебные понятия:</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proofErr w:type="gramStart"/>
      <w:r w:rsidRPr="00CB687E">
        <w:rPr>
          <w:rFonts w:ascii="Times New Roman" w:eastAsia="DejaVu Sans" w:hAnsi="Times New Roman" w:cs="Times New Roman"/>
          <w:kern w:val="1"/>
          <w:sz w:val="24"/>
          <w:szCs w:val="24"/>
          <w:lang w:eastAsia="hi-IN" w:bidi="hi-IN"/>
        </w:rPr>
        <w:t>география, наука, метод, описательный метод, картографический метод, космический метод, источник географических знаний, картография.</w:t>
      </w:r>
      <w:proofErr w:type="gramEnd"/>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Персоналии: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Эратосфен, Генри Стенли.</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lastRenderedPageBreak/>
        <w:t>Основные образовательные идеи:</w:t>
      </w:r>
    </w:p>
    <w:p w:rsidR="00CB687E" w:rsidRPr="00CB687E" w:rsidRDefault="00CB687E" w:rsidP="00101B62">
      <w:pPr>
        <w:widowControl w:val="0"/>
        <w:numPr>
          <w:ilvl w:val="0"/>
          <w:numId w:val="37"/>
        </w:numPr>
        <w:suppressAutoHyphens/>
        <w:snapToGrid w:val="0"/>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География — древняя наука, которая остается актуальной и сейчас, поскольку она изучает законы взаимоотношения человека и природы.</w:t>
      </w:r>
    </w:p>
    <w:p w:rsidR="00CB687E" w:rsidRPr="00CB687E" w:rsidRDefault="00CB687E" w:rsidP="00101B62">
      <w:pPr>
        <w:widowControl w:val="0"/>
        <w:numPr>
          <w:ilvl w:val="0"/>
          <w:numId w:val="37"/>
        </w:numPr>
        <w:suppressAutoHyphens/>
        <w:snapToGrid w:val="0"/>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География располагает большим количеством разнообразных научно-исследовательских методов.</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proofErr w:type="spellStart"/>
      <w:r w:rsidRPr="00CB687E">
        <w:rPr>
          <w:rFonts w:ascii="Times New Roman" w:eastAsia="DejaVu Sans" w:hAnsi="Times New Roman" w:cs="Times New Roman"/>
          <w:b/>
          <w:kern w:val="1"/>
          <w:sz w:val="24"/>
          <w:szCs w:val="24"/>
          <w:u w:val="single"/>
          <w:lang w:eastAsia="hi-IN" w:bidi="hi-IN"/>
        </w:rPr>
        <w:t>Метапредметные</w:t>
      </w:r>
      <w:proofErr w:type="spellEnd"/>
      <w:r w:rsidRPr="00CB687E">
        <w:rPr>
          <w:rFonts w:ascii="Times New Roman" w:eastAsia="DejaVu Sans" w:hAnsi="Times New Roman" w:cs="Times New Roman"/>
          <w:b/>
          <w:kern w:val="1"/>
          <w:sz w:val="24"/>
          <w:szCs w:val="24"/>
          <w:u w:val="single"/>
          <w:lang w:eastAsia="hi-IN" w:bidi="hi-IN"/>
        </w:rPr>
        <w:t xml:space="preserve"> умения: </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ставить учебную задачу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планировать свою деятельность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выявлять причинно-следственные связи;</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определять критерии для сравнения фактов, явлений;</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выслушивать и объективно оценивать другого;</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уметь вести диалог, вырабатывая общее решение.</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Практические работы:</w:t>
      </w:r>
    </w:p>
    <w:p w:rsidR="00CB687E" w:rsidRPr="00CB687E" w:rsidRDefault="004C30D2" w:rsidP="00F72017">
      <w:pPr>
        <w:widowControl w:val="0"/>
        <w:suppressAutoHyphens/>
        <w:spacing w:after="0" w:line="240" w:lineRule="auto"/>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t>1.</w:t>
      </w:r>
      <w:r w:rsidR="00CB687E" w:rsidRPr="00CB687E">
        <w:rPr>
          <w:rFonts w:ascii="Times New Roman" w:eastAsia="DejaVu Sans" w:hAnsi="Times New Roman" w:cs="Times New Roman"/>
          <w:kern w:val="1"/>
          <w:sz w:val="24"/>
          <w:szCs w:val="24"/>
          <w:lang w:eastAsia="hi-IN" w:bidi="hi-IN"/>
        </w:rPr>
        <w:t>Составление схемы наук о природе.</w:t>
      </w:r>
    </w:p>
    <w:p w:rsidR="00CB687E" w:rsidRPr="00CB687E" w:rsidRDefault="004C30D2" w:rsidP="00F72017">
      <w:pPr>
        <w:widowControl w:val="0"/>
        <w:suppressAutoHyphens/>
        <w:spacing w:after="0" w:line="240" w:lineRule="auto"/>
        <w:jc w:val="both"/>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t>2.</w:t>
      </w:r>
      <w:r w:rsidR="00CB687E" w:rsidRPr="00CB687E">
        <w:rPr>
          <w:rFonts w:ascii="Times New Roman" w:eastAsia="DejaVu Sans" w:hAnsi="Times New Roman" w:cs="Times New Roman"/>
          <w:kern w:val="1"/>
          <w:sz w:val="24"/>
          <w:szCs w:val="24"/>
          <w:lang w:eastAsia="hi-IN" w:bidi="hi-IN"/>
        </w:rPr>
        <w:t>Составление описания учебного кабинета географии.</w:t>
      </w:r>
    </w:p>
    <w:p w:rsidR="00CB687E" w:rsidRDefault="004C30D2" w:rsidP="00F72017">
      <w:pPr>
        <w:widowControl w:val="0"/>
        <w:suppressAutoHyphens/>
        <w:spacing w:after="0" w:line="240" w:lineRule="auto"/>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t>3.</w:t>
      </w:r>
      <w:r w:rsidR="00CB687E" w:rsidRPr="00CB687E">
        <w:rPr>
          <w:rFonts w:ascii="Times New Roman" w:eastAsia="DejaVu Sans" w:hAnsi="Times New Roman" w:cs="Times New Roman"/>
          <w:kern w:val="1"/>
          <w:sz w:val="24"/>
          <w:szCs w:val="24"/>
          <w:lang w:eastAsia="hi-IN" w:bidi="hi-IN"/>
        </w:rPr>
        <w:t>Организация наблюдений за погодой.</w:t>
      </w:r>
    </w:p>
    <w:p w:rsidR="00F72017" w:rsidRPr="00CB687E" w:rsidRDefault="00F72017" w:rsidP="00F72017">
      <w:pPr>
        <w:widowControl w:val="0"/>
        <w:suppressAutoHyphens/>
        <w:spacing w:after="0" w:line="240" w:lineRule="auto"/>
        <w:ind w:left="720"/>
        <w:rPr>
          <w:rFonts w:ascii="Times New Roman" w:eastAsia="DejaVu Sans" w:hAnsi="Times New Roman" w:cs="Times New Roman"/>
          <w:kern w:val="1"/>
          <w:sz w:val="24"/>
          <w:szCs w:val="24"/>
          <w:lang w:eastAsia="hi-IN" w:bidi="hi-IN"/>
        </w:rPr>
      </w:pP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sidRPr="00CB687E">
        <w:rPr>
          <w:rFonts w:ascii="Times New Roman" w:eastAsia="DejaVu Sans" w:hAnsi="Times New Roman" w:cs="Times New Roman"/>
          <w:b/>
          <w:bCs/>
          <w:kern w:val="1"/>
          <w:sz w:val="24"/>
          <w:szCs w:val="24"/>
          <w:lang w:eastAsia="hi-IN" w:bidi="hi-IN"/>
        </w:rPr>
        <w:t>Тема 2. Земля и её изображ</w:t>
      </w:r>
      <w:r>
        <w:rPr>
          <w:rFonts w:ascii="Times New Roman" w:eastAsia="DejaVu Sans" w:hAnsi="Times New Roman" w:cs="Times New Roman"/>
          <w:b/>
          <w:bCs/>
          <w:kern w:val="1"/>
          <w:sz w:val="24"/>
          <w:szCs w:val="24"/>
          <w:lang w:eastAsia="hi-IN" w:bidi="hi-IN"/>
        </w:rPr>
        <w:t xml:space="preserve">ение (5 </w:t>
      </w:r>
      <w:r w:rsidRPr="00CB687E">
        <w:rPr>
          <w:rFonts w:ascii="Times New Roman" w:eastAsia="DejaVu Sans" w:hAnsi="Times New Roman" w:cs="Times New Roman"/>
          <w:b/>
          <w:bCs/>
          <w:kern w:val="1"/>
          <w:sz w:val="24"/>
          <w:szCs w:val="24"/>
          <w:lang w:eastAsia="hi-IN" w:bidi="hi-IN"/>
        </w:rPr>
        <w:t>часов)</w:t>
      </w:r>
    </w:p>
    <w:p w:rsidR="00CB687E" w:rsidRPr="00CB687E" w:rsidRDefault="00CB687E" w:rsidP="00CB687E">
      <w:pPr>
        <w:widowControl w:val="0"/>
        <w:suppressAutoHyphens/>
        <w:spacing w:after="0" w:line="240" w:lineRule="auto"/>
        <w:jc w:val="both"/>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Содержание темы:</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Первые представления о форме Земли. Доказательства шарообразности Земли. Опыт Эратосфена. Форма, размеры и движение Земли. Глобус — модель Земного шара. Географическая карта и план местности.  Физическая карта мира. Аэрофотоснимки. Космические снимки. Компас. Ориентирование на местности.</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Учебные понятия: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плоскость, шар, окружность Земного шара</w:t>
      </w:r>
      <w:proofErr w:type="gramStart"/>
      <w:r w:rsidRPr="00CB687E">
        <w:rPr>
          <w:rFonts w:ascii="Times New Roman" w:eastAsia="DejaVu Sans" w:hAnsi="Times New Roman" w:cs="Times New Roman"/>
          <w:kern w:val="1"/>
          <w:sz w:val="24"/>
          <w:szCs w:val="24"/>
          <w:lang w:eastAsia="hi-IN" w:bidi="hi-IN"/>
        </w:rPr>
        <w:t>,э</w:t>
      </w:r>
      <w:proofErr w:type="gramEnd"/>
      <w:r w:rsidRPr="00CB687E">
        <w:rPr>
          <w:rFonts w:ascii="Times New Roman" w:eastAsia="DejaVu Sans" w:hAnsi="Times New Roman" w:cs="Times New Roman"/>
          <w:kern w:val="1"/>
          <w:sz w:val="24"/>
          <w:szCs w:val="24"/>
          <w:lang w:eastAsia="hi-IN" w:bidi="hi-IN"/>
        </w:rPr>
        <w:t>ллипсоид, полярный радиус, экваториальный радиус, суточное (осевое) движение Земли, годовое (орбитальное) движение Земли, глобус, модель, географическая карта, физическая карта, топографическая карта, план местности, аэрофотоснимок, космический снимок, ориентирование, стороны горизонта, компас, румбы, сутки, год, високосный год, полюс, экватор.</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Персоналии: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Пифагор, Аристотель, Исаак Ньютон.</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Основные образовательные идеи: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Представления об истинных форме и размерах Земли складывались в течение долгого времени.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Форма и движение Земли во многом определяют особенности ее природы.</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Картографические изображения земной поверхности – величайшие изобретения человечества.</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proofErr w:type="spellStart"/>
      <w:r w:rsidRPr="00CB687E">
        <w:rPr>
          <w:rFonts w:ascii="Times New Roman" w:eastAsia="DejaVu Sans" w:hAnsi="Times New Roman" w:cs="Times New Roman"/>
          <w:b/>
          <w:kern w:val="1"/>
          <w:sz w:val="24"/>
          <w:szCs w:val="24"/>
          <w:u w:val="single"/>
          <w:lang w:eastAsia="hi-IN" w:bidi="hi-IN"/>
        </w:rPr>
        <w:t>Метапредметные</w:t>
      </w:r>
      <w:proofErr w:type="spellEnd"/>
      <w:r w:rsidRPr="00CB687E">
        <w:rPr>
          <w:rFonts w:ascii="Times New Roman" w:eastAsia="DejaVu Sans" w:hAnsi="Times New Roman" w:cs="Times New Roman"/>
          <w:b/>
          <w:kern w:val="1"/>
          <w:sz w:val="24"/>
          <w:szCs w:val="24"/>
          <w:u w:val="single"/>
          <w:lang w:eastAsia="hi-IN" w:bidi="hi-IN"/>
        </w:rPr>
        <w:t xml:space="preserve"> умения: </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ставить учебную задачу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lastRenderedPageBreak/>
        <w:t>планировать свою деятельность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выявлять причинно-следственные связи;</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определять критерии для сравнения фактов, явлений;</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выслушивать и объективно оценивать другого;</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уметь вести диалог, вырабатывая общее решение.</w:t>
      </w:r>
    </w:p>
    <w:p w:rsidR="00CB687E" w:rsidRPr="00CB687E" w:rsidRDefault="00CB687E" w:rsidP="00CB687E">
      <w:pPr>
        <w:widowControl w:val="0"/>
        <w:suppressAutoHyphens/>
        <w:snapToGrid w:val="0"/>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Элементы содержания, проверяемые ЕГЭ:</w:t>
      </w:r>
    </w:p>
    <w:p w:rsidR="00CB687E" w:rsidRPr="00CB687E" w:rsidRDefault="00CB687E" w:rsidP="00101B62">
      <w:pPr>
        <w:widowControl w:val="0"/>
        <w:numPr>
          <w:ilvl w:val="0"/>
          <w:numId w:val="38"/>
        </w:numPr>
        <w:suppressAutoHyphens/>
        <w:autoSpaceDE w:val="0"/>
        <w:snapToGrid w:val="0"/>
        <w:spacing w:after="0" w:line="240" w:lineRule="auto"/>
        <w:jc w:val="both"/>
        <w:rPr>
          <w:rFonts w:ascii="Times New Roman" w:eastAsia="Arial" w:hAnsi="Times New Roman" w:cs="Times New Roman"/>
          <w:color w:val="000000"/>
          <w:kern w:val="1"/>
          <w:sz w:val="24"/>
          <w:szCs w:val="24"/>
          <w:lang w:eastAsia="ar-SA"/>
        </w:rPr>
      </w:pPr>
      <w:r w:rsidRPr="00CB687E">
        <w:rPr>
          <w:rFonts w:ascii="Times New Roman" w:eastAsia="Arial" w:hAnsi="Times New Roman" w:cs="Times New Roman"/>
          <w:color w:val="000000"/>
          <w:kern w:val="1"/>
          <w:sz w:val="24"/>
          <w:szCs w:val="24"/>
          <w:lang w:eastAsia="ar-SA"/>
        </w:rPr>
        <w:t xml:space="preserve">сравнение свойств географической карты и плана местности; </w:t>
      </w:r>
    </w:p>
    <w:p w:rsidR="00CB687E" w:rsidRPr="00CB687E" w:rsidRDefault="00CB687E" w:rsidP="00101B62">
      <w:pPr>
        <w:widowControl w:val="0"/>
        <w:numPr>
          <w:ilvl w:val="0"/>
          <w:numId w:val="38"/>
        </w:numPr>
        <w:suppressAutoHyphens/>
        <w:autoSpaceDE w:val="0"/>
        <w:snapToGrid w:val="0"/>
        <w:spacing w:after="0" w:line="240" w:lineRule="auto"/>
        <w:jc w:val="both"/>
        <w:rPr>
          <w:rFonts w:ascii="Times New Roman" w:eastAsia="Arial" w:hAnsi="Times New Roman" w:cs="Times New Roman"/>
          <w:color w:val="000000"/>
          <w:kern w:val="1"/>
          <w:sz w:val="24"/>
          <w:szCs w:val="24"/>
          <w:lang w:eastAsia="ar-SA"/>
        </w:rPr>
      </w:pPr>
      <w:r w:rsidRPr="00CB687E">
        <w:rPr>
          <w:rFonts w:ascii="Times New Roman" w:eastAsia="Arial" w:hAnsi="Times New Roman" w:cs="Times New Roman"/>
          <w:color w:val="000000"/>
          <w:kern w:val="1"/>
          <w:sz w:val="24"/>
          <w:szCs w:val="24"/>
          <w:lang w:eastAsia="ar-SA"/>
        </w:rPr>
        <w:t>определение направлений на плане и карте.</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Практические работы: </w:t>
      </w:r>
    </w:p>
    <w:p w:rsidR="00CB687E" w:rsidRPr="00CB687E" w:rsidRDefault="00CB687E" w:rsidP="00101B62">
      <w:pPr>
        <w:widowControl w:val="0"/>
        <w:numPr>
          <w:ilvl w:val="0"/>
          <w:numId w:val="40"/>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Составление сравнительной характеристики разных способов изображения земной поверхности.</w:t>
      </w:r>
    </w:p>
    <w:p w:rsidR="00CB687E" w:rsidRDefault="00CB687E" w:rsidP="00101B62">
      <w:pPr>
        <w:widowControl w:val="0"/>
        <w:numPr>
          <w:ilvl w:val="0"/>
          <w:numId w:val="40"/>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Определение с помощью компаса сторон горизонта.</w:t>
      </w:r>
    </w:p>
    <w:p w:rsidR="00F72017" w:rsidRPr="00CB687E" w:rsidRDefault="00F72017" w:rsidP="00F72017">
      <w:pPr>
        <w:widowControl w:val="0"/>
        <w:suppressAutoHyphens/>
        <w:spacing w:after="0" w:line="240" w:lineRule="auto"/>
        <w:ind w:left="720"/>
        <w:rPr>
          <w:rFonts w:ascii="Times New Roman" w:eastAsia="DejaVu Sans" w:hAnsi="Times New Roman" w:cs="Times New Roman"/>
          <w:kern w:val="1"/>
          <w:sz w:val="24"/>
          <w:szCs w:val="24"/>
          <w:lang w:eastAsia="hi-IN" w:bidi="hi-IN"/>
        </w:rPr>
      </w:pP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sidRPr="00CB687E">
        <w:rPr>
          <w:rFonts w:ascii="Times New Roman" w:eastAsia="DejaVu Sans" w:hAnsi="Times New Roman" w:cs="Times New Roman"/>
          <w:b/>
          <w:bCs/>
          <w:kern w:val="1"/>
          <w:sz w:val="24"/>
          <w:szCs w:val="24"/>
          <w:lang w:eastAsia="hi-IN" w:bidi="hi-IN"/>
        </w:rPr>
        <w:t>Тема 3. История географических открытий (1</w:t>
      </w:r>
      <w:r>
        <w:rPr>
          <w:rFonts w:ascii="Times New Roman" w:eastAsia="DejaVu Sans" w:hAnsi="Times New Roman" w:cs="Times New Roman"/>
          <w:b/>
          <w:bCs/>
          <w:kern w:val="1"/>
          <w:sz w:val="24"/>
          <w:szCs w:val="24"/>
          <w:lang w:eastAsia="hi-IN" w:bidi="hi-IN"/>
        </w:rPr>
        <w:t>4</w:t>
      </w:r>
      <w:r w:rsidRPr="00CB687E">
        <w:rPr>
          <w:rFonts w:ascii="Times New Roman" w:eastAsia="DejaVu Sans" w:hAnsi="Times New Roman" w:cs="Times New Roman"/>
          <w:b/>
          <w:bCs/>
          <w:kern w:val="1"/>
          <w:sz w:val="24"/>
          <w:szCs w:val="24"/>
          <w:lang w:eastAsia="hi-IN" w:bidi="hi-IN"/>
        </w:rPr>
        <w:t xml:space="preserve"> часов)</w:t>
      </w:r>
    </w:p>
    <w:p w:rsidR="00CB687E" w:rsidRPr="00CB687E" w:rsidRDefault="00CB687E" w:rsidP="00CB687E">
      <w:pPr>
        <w:widowControl w:val="0"/>
        <w:suppressAutoHyphens/>
        <w:spacing w:after="0" w:line="240" w:lineRule="auto"/>
        <w:jc w:val="both"/>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Содержание темы:</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 xml:space="preserve">Путешествия первобытного человека. Экспедиция Тура Хейердала на «Кон-Тики». Плавания финикийцев вокруг Африки. География Древней Греции. Путешествие </w:t>
      </w:r>
      <w:proofErr w:type="spellStart"/>
      <w:r w:rsidRPr="00CB687E">
        <w:rPr>
          <w:rFonts w:ascii="Times New Roman" w:eastAsia="DejaVu Sans" w:hAnsi="Times New Roman" w:cs="Times New Roman"/>
          <w:kern w:val="1"/>
          <w:sz w:val="24"/>
          <w:szCs w:val="24"/>
          <w:lang w:eastAsia="hi-IN" w:bidi="hi-IN"/>
        </w:rPr>
        <w:t>Пифея</w:t>
      </w:r>
      <w:proofErr w:type="spellEnd"/>
      <w:r w:rsidRPr="00CB687E">
        <w:rPr>
          <w:rFonts w:ascii="Times New Roman" w:eastAsia="DejaVu Sans" w:hAnsi="Times New Roman" w:cs="Times New Roman"/>
          <w:kern w:val="1"/>
          <w:sz w:val="24"/>
          <w:szCs w:val="24"/>
          <w:lang w:eastAsia="hi-IN" w:bidi="hi-IN"/>
        </w:rPr>
        <w:t>. Географические открытия викингов. Путешествие Марко Поло. Хождение за три моря. Жизнь деятельность Христофора Колумба. Первое кругосветное плавание. Поиски Неизвестной Южной Земли. Русские путешественники и мореплаватели на северо-востоке Азии. Русские кругосветные экспедиции. Открытие Антарктиды.</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proofErr w:type="gramStart"/>
      <w:r w:rsidRPr="00CB687E">
        <w:rPr>
          <w:rFonts w:ascii="Times New Roman" w:eastAsia="DejaVu Sans" w:hAnsi="Times New Roman" w:cs="Times New Roman"/>
          <w:b/>
          <w:bCs/>
          <w:kern w:val="1"/>
          <w:sz w:val="24"/>
          <w:szCs w:val="24"/>
          <w:u w:val="single"/>
          <w:lang w:eastAsia="hi-IN" w:bidi="hi-IN"/>
        </w:rPr>
        <w:t xml:space="preserve">Учебные понятия:  </w:t>
      </w:r>
      <w:r w:rsidRPr="00CB687E">
        <w:rPr>
          <w:rFonts w:ascii="Times New Roman" w:eastAsia="DejaVu Sans" w:hAnsi="Times New Roman" w:cs="Times New Roman"/>
          <w:kern w:val="1"/>
          <w:sz w:val="24"/>
          <w:szCs w:val="24"/>
          <w:lang w:eastAsia="hi-IN" w:bidi="hi-IN"/>
        </w:rPr>
        <w:t>путешествие, экспедиция, викинги, норманны, варяги, морской путь, Эпоха Великих географических открытий, часть света, кругосветное плавание, Неизвестная Южная Земля, казаки, айсберг.</w:t>
      </w:r>
      <w:proofErr w:type="gramEnd"/>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Персоналии: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 xml:space="preserve">Тур Хейердал, </w:t>
      </w:r>
      <w:proofErr w:type="spellStart"/>
      <w:r w:rsidRPr="00CB687E">
        <w:rPr>
          <w:rFonts w:ascii="Times New Roman" w:eastAsia="DejaVu Sans" w:hAnsi="Times New Roman" w:cs="Times New Roman"/>
          <w:kern w:val="1"/>
          <w:sz w:val="24"/>
          <w:szCs w:val="24"/>
          <w:lang w:eastAsia="hi-IN" w:bidi="hi-IN"/>
        </w:rPr>
        <w:t>Нехо</w:t>
      </w:r>
      <w:proofErr w:type="spellEnd"/>
      <w:r w:rsidRPr="00CB687E">
        <w:rPr>
          <w:rFonts w:ascii="Times New Roman" w:eastAsia="DejaVu Sans" w:hAnsi="Times New Roman" w:cs="Times New Roman"/>
          <w:kern w:val="1"/>
          <w:sz w:val="24"/>
          <w:szCs w:val="24"/>
          <w:lang w:eastAsia="hi-IN" w:bidi="hi-IN"/>
        </w:rPr>
        <w:t xml:space="preserve">, Геродот, </w:t>
      </w:r>
      <w:proofErr w:type="spellStart"/>
      <w:r w:rsidRPr="00CB687E">
        <w:rPr>
          <w:rFonts w:ascii="Times New Roman" w:eastAsia="DejaVu Sans" w:hAnsi="Times New Roman" w:cs="Times New Roman"/>
          <w:kern w:val="1"/>
          <w:sz w:val="24"/>
          <w:szCs w:val="24"/>
          <w:lang w:eastAsia="hi-IN" w:bidi="hi-IN"/>
        </w:rPr>
        <w:t>Пифей</w:t>
      </w:r>
      <w:proofErr w:type="spellEnd"/>
      <w:r w:rsidRPr="00CB687E">
        <w:rPr>
          <w:rFonts w:ascii="Times New Roman" w:eastAsia="DejaVu Sans" w:hAnsi="Times New Roman" w:cs="Times New Roman"/>
          <w:kern w:val="1"/>
          <w:sz w:val="24"/>
          <w:szCs w:val="24"/>
          <w:lang w:eastAsia="hi-IN" w:bidi="hi-IN"/>
        </w:rPr>
        <w:t xml:space="preserve">, Эрик </w:t>
      </w:r>
      <w:proofErr w:type="spellStart"/>
      <w:r w:rsidRPr="00CB687E">
        <w:rPr>
          <w:rFonts w:ascii="Times New Roman" w:eastAsia="DejaVu Sans" w:hAnsi="Times New Roman" w:cs="Times New Roman"/>
          <w:kern w:val="1"/>
          <w:sz w:val="24"/>
          <w:szCs w:val="24"/>
          <w:lang w:eastAsia="hi-IN" w:bidi="hi-IN"/>
        </w:rPr>
        <w:t>Рауди</w:t>
      </w:r>
      <w:proofErr w:type="spellEnd"/>
      <w:r w:rsidRPr="00CB687E">
        <w:rPr>
          <w:rFonts w:ascii="Times New Roman" w:eastAsia="DejaVu Sans" w:hAnsi="Times New Roman" w:cs="Times New Roman"/>
          <w:kern w:val="1"/>
          <w:sz w:val="24"/>
          <w:szCs w:val="24"/>
          <w:lang w:eastAsia="hi-IN" w:bidi="hi-IN"/>
        </w:rPr>
        <w:t xml:space="preserve"> (Рыжий), </w:t>
      </w:r>
      <w:proofErr w:type="spellStart"/>
      <w:r w:rsidRPr="00CB687E">
        <w:rPr>
          <w:rFonts w:ascii="Times New Roman" w:eastAsia="DejaVu Sans" w:hAnsi="Times New Roman" w:cs="Times New Roman"/>
          <w:kern w:val="1"/>
          <w:sz w:val="24"/>
          <w:szCs w:val="24"/>
          <w:lang w:eastAsia="hi-IN" w:bidi="hi-IN"/>
        </w:rPr>
        <w:t>Лейв</w:t>
      </w:r>
      <w:proofErr w:type="spellEnd"/>
      <w:r w:rsidRPr="00CB687E">
        <w:rPr>
          <w:rFonts w:ascii="Times New Roman" w:eastAsia="DejaVu Sans" w:hAnsi="Times New Roman" w:cs="Times New Roman"/>
          <w:kern w:val="1"/>
          <w:sz w:val="24"/>
          <w:szCs w:val="24"/>
          <w:lang w:eastAsia="hi-IN" w:bidi="hi-IN"/>
        </w:rPr>
        <w:t xml:space="preserve"> Счастливый, Марко Поло, </w:t>
      </w:r>
      <w:proofErr w:type="spellStart"/>
      <w:r w:rsidRPr="00CB687E">
        <w:rPr>
          <w:rFonts w:ascii="Times New Roman" w:eastAsia="DejaVu Sans" w:hAnsi="Times New Roman" w:cs="Times New Roman"/>
          <w:kern w:val="1"/>
          <w:sz w:val="24"/>
          <w:szCs w:val="24"/>
          <w:lang w:eastAsia="hi-IN" w:bidi="hi-IN"/>
        </w:rPr>
        <w:t>Рустичано</w:t>
      </w:r>
      <w:proofErr w:type="spellEnd"/>
      <w:r w:rsidRPr="00CB687E">
        <w:rPr>
          <w:rFonts w:ascii="Times New Roman" w:eastAsia="DejaVu Sans" w:hAnsi="Times New Roman" w:cs="Times New Roman"/>
          <w:kern w:val="1"/>
          <w:sz w:val="24"/>
          <w:szCs w:val="24"/>
          <w:lang w:eastAsia="hi-IN" w:bidi="hi-IN"/>
        </w:rPr>
        <w:t xml:space="preserve">, </w:t>
      </w:r>
      <w:proofErr w:type="spellStart"/>
      <w:r w:rsidRPr="00CB687E">
        <w:rPr>
          <w:rFonts w:ascii="Times New Roman" w:eastAsia="DejaVu Sans" w:hAnsi="Times New Roman" w:cs="Times New Roman"/>
          <w:kern w:val="1"/>
          <w:sz w:val="24"/>
          <w:szCs w:val="24"/>
          <w:lang w:eastAsia="hi-IN" w:bidi="hi-IN"/>
        </w:rPr>
        <w:t>Хубилай</w:t>
      </w:r>
      <w:proofErr w:type="spellEnd"/>
      <w:r w:rsidRPr="00CB687E">
        <w:rPr>
          <w:rFonts w:ascii="Times New Roman" w:eastAsia="DejaVu Sans" w:hAnsi="Times New Roman" w:cs="Times New Roman"/>
          <w:kern w:val="1"/>
          <w:sz w:val="24"/>
          <w:szCs w:val="24"/>
          <w:lang w:eastAsia="hi-IN" w:bidi="hi-IN"/>
        </w:rPr>
        <w:t xml:space="preserve">, Афанасий Никитин, Генрих Мореплаватель, </w:t>
      </w:r>
      <w:proofErr w:type="spellStart"/>
      <w:r w:rsidRPr="00CB687E">
        <w:rPr>
          <w:rFonts w:ascii="Times New Roman" w:eastAsia="DejaVu Sans" w:hAnsi="Times New Roman" w:cs="Times New Roman"/>
          <w:kern w:val="1"/>
          <w:sz w:val="24"/>
          <w:szCs w:val="24"/>
          <w:lang w:eastAsia="hi-IN" w:bidi="hi-IN"/>
        </w:rPr>
        <w:t>БартоломеуДиаш</w:t>
      </w:r>
      <w:proofErr w:type="spellEnd"/>
      <w:r w:rsidRPr="00CB687E">
        <w:rPr>
          <w:rFonts w:ascii="Times New Roman" w:eastAsia="DejaVu Sans" w:hAnsi="Times New Roman" w:cs="Times New Roman"/>
          <w:kern w:val="1"/>
          <w:sz w:val="24"/>
          <w:szCs w:val="24"/>
          <w:lang w:eastAsia="hi-IN" w:bidi="hi-IN"/>
        </w:rPr>
        <w:t xml:space="preserve">, </w:t>
      </w:r>
      <w:proofErr w:type="spellStart"/>
      <w:r w:rsidRPr="00CB687E">
        <w:rPr>
          <w:rFonts w:ascii="Times New Roman" w:eastAsia="DejaVu Sans" w:hAnsi="Times New Roman" w:cs="Times New Roman"/>
          <w:kern w:val="1"/>
          <w:sz w:val="24"/>
          <w:szCs w:val="24"/>
          <w:lang w:eastAsia="hi-IN" w:bidi="hi-IN"/>
        </w:rPr>
        <w:t>Васко</w:t>
      </w:r>
      <w:proofErr w:type="spellEnd"/>
      <w:r w:rsidRPr="00CB687E">
        <w:rPr>
          <w:rFonts w:ascii="Times New Roman" w:eastAsia="DejaVu Sans" w:hAnsi="Times New Roman" w:cs="Times New Roman"/>
          <w:kern w:val="1"/>
          <w:sz w:val="24"/>
          <w:szCs w:val="24"/>
          <w:lang w:eastAsia="hi-IN" w:bidi="hi-IN"/>
        </w:rPr>
        <w:t xml:space="preserve"> да Гама, Христофор Колумб, Изабелла Кастильская, </w:t>
      </w:r>
      <w:proofErr w:type="spellStart"/>
      <w:r w:rsidRPr="00CB687E">
        <w:rPr>
          <w:rFonts w:ascii="Times New Roman" w:eastAsia="DejaVu Sans" w:hAnsi="Times New Roman" w:cs="Times New Roman"/>
          <w:kern w:val="1"/>
          <w:sz w:val="24"/>
          <w:szCs w:val="24"/>
          <w:lang w:eastAsia="hi-IN" w:bidi="hi-IN"/>
        </w:rPr>
        <w:t>АмеригоВеспуччи</w:t>
      </w:r>
      <w:proofErr w:type="spellEnd"/>
      <w:r w:rsidRPr="00CB687E">
        <w:rPr>
          <w:rFonts w:ascii="Times New Roman" w:eastAsia="DejaVu Sans" w:hAnsi="Times New Roman" w:cs="Times New Roman"/>
          <w:kern w:val="1"/>
          <w:sz w:val="24"/>
          <w:szCs w:val="24"/>
          <w:lang w:eastAsia="hi-IN" w:bidi="hi-IN"/>
        </w:rPr>
        <w:t xml:space="preserve">, </w:t>
      </w:r>
      <w:proofErr w:type="spellStart"/>
      <w:r w:rsidRPr="00CB687E">
        <w:rPr>
          <w:rFonts w:ascii="Times New Roman" w:eastAsia="DejaVu Sans" w:hAnsi="Times New Roman" w:cs="Times New Roman"/>
          <w:kern w:val="1"/>
          <w:sz w:val="24"/>
          <w:szCs w:val="24"/>
          <w:lang w:eastAsia="hi-IN" w:bidi="hi-IN"/>
        </w:rPr>
        <w:t>Фернан</w:t>
      </w:r>
      <w:proofErr w:type="spellEnd"/>
      <w:r w:rsidRPr="00CB687E">
        <w:rPr>
          <w:rFonts w:ascii="Times New Roman" w:eastAsia="DejaVu Sans" w:hAnsi="Times New Roman" w:cs="Times New Roman"/>
          <w:kern w:val="1"/>
          <w:sz w:val="24"/>
          <w:szCs w:val="24"/>
          <w:lang w:eastAsia="hi-IN" w:bidi="hi-IN"/>
        </w:rPr>
        <w:t xml:space="preserve"> Магеллан, Хуан Себастьян </w:t>
      </w:r>
      <w:proofErr w:type="spellStart"/>
      <w:r w:rsidRPr="00CB687E">
        <w:rPr>
          <w:rFonts w:ascii="Times New Roman" w:eastAsia="DejaVu Sans" w:hAnsi="Times New Roman" w:cs="Times New Roman"/>
          <w:kern w:val="1"/>
          <w:sz w:val="24"/>
          <w:szCs w:val="24"/>
          <w:lang w:eastAsia="hi-IN" w:bidi="hi-IN"/>
        </w:rPr>
        <w:t>Элькано</w:t>
      </w:r>
      <w:proofErr w:type="spellEnd"/>
      <w:r w:rsidRPr="00CB687E">
        <w:rPr>
          <w:rFonts w:ascii="Times New Roman" w:eastAsia="DejaVu Sans" w:hAnsi="Times New Roman" w:cs="Times New Roman"/>
          <w:kern w:val="1"/>
          <w:sz w:val="24"/>
          <w:szCs w:val="24"/>
          <w:lang w:eastAsia="hi-IN" w:bidi="hi-IN"/>
        </w:rPr>
        <w:t xml:space="preserve">, Луис де </w:t>
      </w:r>
      <w:proofErr w:type="spellStart"/>
      <w:r w:rsidRPr="00CB687E">
        <w:rPr>
          <w:rFonts w:ascii="Times New Roman" w:eastAsia="DejaVu Sans" w:hAnsi="Times New Roman" w:cs="Times New Roman"/>
          <w:kern w:val="1"/>
          <w:sz w:val="24"/>
          <w:szCs w:val="24"/>
          <w:lang w:eastAsia="hi-IN" w:bidi="hi-IN"/>
        </w:rPr>
        <w:t>Торрес</w:t>
      </w:r>
      <w:proofErr w:type="spellEnd"/>
      <w:r w:rsidRPr="00CB687E">
        <w:rPr>
          <w:rFonts w:ascii="Times New Roman" w:eastAsia="DejaVu Sans" w:hAnsi="Times New Roman" w:cs="Times New Roman"/>
          <w:kern w:val="1"/>
          <w:sz w:val="24"/>
          <w:szCs w:val="24"/>
          <w:lang w:eastAsia="hi-IN" w:bidi="hi-IN"/>
        </w:rPr>
        <w:t xml:space="preserve">, Абель Тасман, Джеймс Кук, Семён Дежнёв, </w:t>
      </w:r>
      <w:proofErr w:type="spellStart"/>
      <w:r w:rsidRPr="00CB687E">
        <w:rPr>
          <w:rFonts w:ascii="Times New Roman" w:eastAsia="DejaVu Sans" w:hAnsi="Times New Roman" w:cs="Times New Roman"/>
          <w:kern w:val="1"/>
          <w:sz w:val="24"/>
          <w:szCs w:val="24"/>
          <w:lang w:eastAsia="hi-IN" w:bidi="hi-IN"/>
        </w:rPr>
        <w:t>Витус</w:t>
      </w:r>
      <w:proofErr w:type="spellEnd"/>
      <w:r w:rsidRPr="00CB687E">
        <w:rPr>
          <w:rFonts w:ascii="Times New Roman" w:eastAsia="DejaVu Sans" w:hAnsi="Times New Roman" w:cs="Times New Roman"/>
          <w:kern w:val="1"/>
          <w:sz w:val="24"/>
          <w:szCs w:val="24"/>
          <w:lang w:eastAsia="hi-IN" w:bidi="hi-IN"/>
        </w:rPr>
        <w:t xml:space="preserve"> Беринг, Алексей Ильич </w:t>
      </w:r>
      <w:proofErr w:type="spellStart"/>
      <w:r w:rsidRPr="00CB687E">
        <w:rPr>
          <w:rFonts w:ascii="Times New Roman" w:eastAsia="DejaVu Sans" w:hAnsi="Times New Roman" w:cs="Times New Roman"/>
          <w:kern w:val="1"/>
          <w:sz w:val="24"/>
          <w:szCs w:val="24"/>
          <w:lang w:eastAsia="hi-IN" w:bidi="hi-IN"/>
        </w:rPr>
        <w:t>Чириков</w:t>
      </w:r>
      <w:proofErr w:type="spellEnd"/>
      <w:r w:rsidRPr="00CB687E">
        <w:rPr>
          <w:rFonts w:ascii="Times New Roman" w:eastAsia="DejaVu Sans" w:hAnsi="Times New Roman" w:cs="Times New Roman"/>
          <w:kern w:val="1"/>
          <w:sz w:val="24"/>
          <w:szCs w:val="24"/>
          <w:lang w:eastAsia="hi-IN" w:bidi="hi-IN"/>
        </w:rPr>
        <w:t xml:space="preserve">, Иван Федорович Крузенштерн, Юрий Федорович Лисянский, </w:t>
      </w:r>
      <w:proofErr w:type="spellStart"/>
      <w:r w:rsidRPr="00CB687E">
        <w:rPr>
          <w:rFonts w:ascii="Times New Roman" w:eastAsia="DejaVu Sans" w:hAnsi="Times New Roman" w:cs="Times New Roman"/>
          <w:kern w:val="1"/>
          <w:sz w:val="24"/>
          <w:szCs w:val="24"/>
          <w:lang w:eastAsia="hi-IN" w:bidi="hi-IN"/>
        </w:rPr>
        <w:t>ФаддейФаддеевич</w:t>
      </w:r>
      <w:proofErr w:type="spellEnd"/>
      <w:r w:rsidRPr="00CB687E">
        <w:rPr>
          <w:rFonts w:ascii="Times New Roman" w:eastAsia="DejaVu Sans" w:hAnsi="Times New Roman" w:cs="Times New Roman"/>
          <w:kern w:val="1"/>
          <w:sz w:val="24"/>
          <w:szCs w:val="24"/>
          <w:lang w:eastAsia="hi-IN" w:bidi="hi-IN"/>
        </w:rPr>
        <w:t xml:space="preserve"> Беллинсгаузен, Михаил Петрович Лазарев.</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Основные образовательные идеи: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Изучение поверхности Земли — результат героических усилий многих поколений людей.</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proofErr w:type="spellStart"/>
      <w:r w:rsidRPr="00CB687E">
        <w:rPr>
          <w:rFonts w:ascii="Times New Roman" w:eastAsia="DejaVu Sans" w:hAnsi="Times New Roman" w:cs="Times New Roman"/>
          <w:b/>
          <w:kern w:val="1"/>
          <w:sz w:val="24"/>
          <w:szCs w:val="24"/>
          <w:u w:val="single"/>
          <w:lang w:eastAsia="hi-IN" w:bidi="hi-IN"/>
        </w:rPr>
        <w:t>Метапредметные</w:t>
      </w:r>
      <w:proofErr w:type="spellEnd"/>
      <w:r w:rsidRPr="00CB687E">
        <w:rPr>
          <w:rFonts w:ascii="Times New Roman" w:eastAsia="DejaVu Sans" w:hAnsi="Times New Roman" w:cs="Times New Roman"/>
          <w:b/>
          <w:kern w:val="1"/>
          <w:sz w:val="24"/>
          <w:szCs w:val="24"/>
          <w:u w:val="single"/>
          <w:lang w:eastAsia="hi-IN" w:bidi="hi-IN"/>
        </w:rPr>
        <w:t xml:space="preserve"> умения: </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ставить учебную задачу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планировать свою деятельность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выявлять причинно-следственные связи;</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определять критерии для сравнения фактов, явлений;</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выслушивать и объективно оценивать другого;</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lastRenderedPageBreak/>
        <w:t>уметь вести диалог, вырабатывая общее решение.</w:t>
      </w:r>
    </w:p>
    <w:p w:rsidR="00CB687E" w:rsidRPr="00CB687E" w:rsidRDefault="00CB687E" w:rsidP="00CB687E">
      <w:pPr>
        <w:widowControl w:val="0"/>
        <w:suppressAutoHyphens/>
        <w:snapToGrid w:val="0"/>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Элементы содержания, проверяемые ЕГЭ:</w:t>
      </w:r>
    </w:p>
    <w:p w:rsidR="00CB687E" w:rsidRPr="00CB687E" w:rsidRDefault="00CB687E" w:rsidP="00101B62">
      <w:pPr>
        <w:widowControl w:val="0"/>
        <w:numPr>
          <w:ilvl w:val="0"/>
          <w:numId w:val="38"/>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результаты выдающихся географических открытий и путешествий.</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Практические работы: </w:t>
      </w:r>
    </w:p>
    <w:p w:rsidR="00CB687E" w:rsidRPr="00CB687E" w:rsidRDefault="00CB687E" w:rsidP="00101B62">
      <w:pPr>
        <w:widowControl w:val="0"/>
        <w:numPr>
          <w:ilvl w:val="0"/>
          <w:numId w:val="41"/>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Обозначение на контурной карте маршрутов путешествий, обозначение географических объектов.</w:t>
      </w:r>
    </w:p>
    <w:p w:rsidR="00CB687E" w:rsidRDefault="00CB687E" w:rsidP="00101B62">
      <w:pPr>
        <w:widowControl w:val="0"/>
        <w:numPr>
          <w:ilvl w:val="0"/>
          <w:numId w:val="41"/>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Составление сводной таблицы «Имена русских первопроходцев и мореплавателей на карте мира».</w:t>
      </w:r>
    </w:p>
    <w:p w:rsidR="00F72017" w:rsidRPr="00CB687E" w:rsidRDefault="00F72017" w:rsidP="00F72017">
      <w:pPr>
        <w:widowControl w:val="0"/>
        <w:suppressAutoHyphens/>
        <w:snapToGrid w:val="0"/>
        <w:spacing w:after="0" w:line="240" w:lineRule="auto"/>
        <w:ind w:left="720"/>
        <w:jc w:val="both"/>
        <w:rPr>
          <w:rFonts w:ascii="Times New Roman" w:eastAsia="DejaVu Sans" w:hAnsi="Times New Roman" w:cs="Times New Roman"/>
          <w:kern w:val="1"/>
          <w:sz w:val="24"/>
          <w:szCs w:val="24"/>
          <w:lang w:eastAsia="hi-IN" w:bidi="hi-IN"/>
        </w:rPr>
      </w:pP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sidRPr="00CB687E">
        <w:rPr>
          <w:rFonts w:ascii="Times New Roman" w:eastAsia="DejaVu Sans" w:hAnsi="Times New Roman" w:cs="Times New Roman"/>
          <w:b/>
          <w:bCs/>
          <w:kern w:val="1"/>
          <w:sz w:val="24"/>
          <w:szCs w:val="24"/>
          <w:lang w:eastAsia="hi-IN" w:bidi="hi-IN"/>
        </w:rPr>
        <w:t>Тема 4. Путешествие по планете Земля (10 часов)</w:t>
      </w:r>
    </w:p>
    <w:p w:rsidR="00CB687E" w:rsidRPr="00CB687E" w:rsidRDefault="00CB687E" w:rsidP="00CB687E">
      <w:pPr>
        <w:widowControl w:val="0"/>
        <w:suppressAutoHyphens/>
        <w:spacing w:after="0" w:line="240" w:lineRule="auto"/>
        <w:jc w:val="both"/>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Содержание темы:</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 xml:space="preserve">Мировой океан и его части. Характеристика океанов. Моря и их виды. Движения воды в океане. Течения. Взаимодействие океана с атмосферой и сушей. Значение Мирового океана для природы и человека. Особенности природы и населения материков Земли. </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Учебные понятия: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Мировой океан, море, залив, пролив, окраинное, внутреннее и межостровное море, волна, течение, условия обитания, среда обитания, живой мир, нефть, газ, каменный уголь, руды, тундра, степь, землетрясение, водопад, планктон, ледник, научно-исследовательская станция.</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Основные образовательные идеи: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Мировой океан играет огромную роль в формировании природы Земли.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Природа каждого материка уникальна.</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proofErr w:type="spellStart"/>
      <w:r w:rsidRPr="00CB687E">
        <w:rPr>
          <w:rFonts w:ascii="Times New Roman" w:eastAsia="DejaVu Sans" w:hAnsi="Times New Roman" w:cs="Times New Roman"/>
          <w:b/>
          <w:kern w:val="1"/>
          <w:sz w:val="24"/>
          <w:szCs w:val="24"/>
          <w:u w:val="single"/>
          <w:lang w:eastAsia="hi-IN" w:bidi="hi-IN"/>
        </w:rPr>
        <w:t>Метапредметные</w:t>
      </w:r>
      <w:proofErr w:type="spellEnd"/>
      <w:r w:rsidRPr="00CB687E">
        <w:rPr>
          <w:rFonts w:ascii="Times New Roman" w:eastAsia="DejaVu Sans" w:hAnsi="Times New Roman" w:cs="Times New Roman"/>
          <w:b/>
          <w:kern w:val="1"/>
          <w:sz w:val="24"/>
          <w:szCs w:val="24"/>
          <w:u w:val="single"/>
          <w:lang w:eastAsia="hi-IN" w:bidi="hi-IN"/>
        </w:rPr>
        <w:t xml:space="preserve"> умения: </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ставить учебную задачу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планировать свою деятельность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выявлять причинно-следственные связи;</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определять критерии для сравнения фактов, явлений;</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выслушивать и объективно оценивать другого;</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уметь вести диалог, вырабатывая общее решение.</w:t>
      </w:r>
    </w:p>
    <w:p w:rsidR="00CB687E" w:rsidRPr="00CB687E" w:rsidRDefault="00CB687E" w:rsidP="00CB687E">
      <w:pPr>
        <w:widowControl w:val="0"/>
        <w:suppressAutoHyphens/>
        <w:snapToGrid w:val="0"/>
        <w:spacing w:after="0" w:line="240" w:lineRule="auto"/>
        <w:rPr>
          <w:rFonts w:ascii="Times New Roman" w:eastAsia="DejaVu Sans" w:hAnsi="Times New Roman" w:cs="Times New Roman"/>
          <w:b/>
          <w:kern w:val="1"/>
          <w:sz w:val="24"/>
          <w:szCs w:val="24"/>
          <w:lang w:eastAsia="hi-IN" w:bidi="hi-IN"/>
        </w:rPr>
      </w:pPr>
    </w:p>
    <w:p w:rsidR="00CB687E" w:rsidRPr="00CB687E" w:rsidRDefault="00CB687E" w:rsidP="00CB687E">
      <w:pPr>
        <w:widowControl w:val="0"/>
        <w:suppressAutoHyphens/>
        <w:snapToGrid w:val="0"/>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Элементы содержания, проверяемые ЕГЭ</w:t>
      </w:r>
    </w:p>
    <w:p w:rsidR="00CB687E" w:rsidRPr="00CB687E" w:rsidRDefault="00CB687E" w:rsidP="00101B62">
      <w:pPr>
        <w:widowControl w:val="0"/>
        <w:numPr>
          <w:ilvl w:val="0"/>
          <w:numId w:val="38"/>
        </w:numPr>
        <w:tabs>
          <w:tab w:val="left" w:pos="0"/>
        </w:tabs>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 xml:space="preserve">Географические особенности природы материков и океанов. </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Практические работы: </w:t>
      </w:r>
    </w:p>
    <w:p w:rsidR="00CB687E" w:rsidRPr="00CB687E" w:rsidRDefault="00CB687E" w:rsidP="00101B62">
      <w:pPr>
        <w:widowControl w:val="0"/>
        <w:numPr>
          <w:ilvl w:val="0"/>
          <w:numId w:val="42"/>
        </w:numPr>
        <w:tabs>
          <w:tab w:val="left" w:pos="0"/>
        </w:tabs>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Обозначение на контурной карте материков и океанов Земли.</w:t>
      </w:r>
    </w:p>
    <w:p w:rsidR="00CB687E" w:rsidRDefault="00CB687E" w:rsidP="00101B62">
      <w:pPr>
        <w:widowControl w:val="0"/>
        <w:numPr>
          <w:ilvl w:val="0"/>
          <w:numId w:val="42"/>
        </w:numPr>
        <w:tabs>
          <w:tab w:val="left" w:pos="0"/>
        </w:tabs>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Обозначение на контурной карте крупнейших государств материка</w:t>
      </w:r>
    </w:p>
    <w:p w:rsidR="00F72017" w:rsidRPr="00CB687E" w:rsidRDefault="00F72017" w:rsidP="00F72017">
      <w:pPr>
        <w:widowControl w:val="0"/>
        <w:tabs>
          <w:tab w:val="left" w:pos="0"/>
        </w:tabs>
        <w:suppressAutoHyphens/>
        <w:snapToGrid w:val="0"/>
        <w:spacing w:after="0" w:line="240" w:lineRule="auto"/>
        <w:ind w:left="720"/>
        <w:jc w:val="both"/>
        <w:rPr>
          <w:rFonts w:ascii="Times New Roman" w:eastAsia="DejaVu Sans" w:hAnsi="Times New Roman" w:cs="Times New Roman"/>
          <w:kern w:val="1"/>
          <w:sz w:val="24"/>
          <w:szCs w:val="24"/>
          <w:lang w:eastAsia="hi-IN" w:bidi="hi-IN"/>
        </w:rPr>
      </w:pPr>
    </w:p>
    <w:p w:rsidR="00CB687E" w:rsidRPr="00CB687E" w:rsidRDefault="00184950"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Pr>
          <w:rFonts w:ascii="Times New Roman" w:eastAsia="DejaVu Sans" w:hAnsi="Times New Roman" w:cs="Times New Roman"/>
          <w:b/>
          <w:bCs/>
          <w:kern w:val="1"/>
          <w:sz w:val="24"/>
          <w:szCs w:val="24"/>
          <w:lang w:eastAsia="hi-IN" w:bidi="hi-IN"/>
        </w:rPr>
        <w:t xml:space="preserve">Тема 5. Природа Земли (4 </w:t>
      </w:r>
      <w:r w:rsidR="00CB687E" w:rsidRPr="00CB687E">
        <w:rPr>
          <w:rFonts w:ascii="Times New Roman" w:eastAsia="DejaVu Sans" w:hAnsi="Times New Roman" w:cs="Times New Roman"/>
          <w:b/>
          <w:bCs/>
          <w:kern w:val="1"/>
          <w:sz w:val="24"/>
          <w:szCs w:val="24"/>
          <w:lang w:eastAsia="hi-IN" w:bidi="hi-IN"/>
        </w:rPr>
        <w:t>часа)</w:t>
      </w:r>
    </w:p>
    <w:p w:rsidR="00CB687E" w:rsidRPr="00CB687E" w:rsidRDefault="00CB687E" w:rsidP="00CB687E">
      <w:pPr>
        <w:widowControl w:val="0"/>
        <w:suppressAutoHyphens/>
        <w:spacing w:after="0" w:line="240" w:lineRule="auto"/>
        <w:jc w:val="both"/>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Содержание темы:</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lastRenderedPageBreak/>
        <w:t xml:space="preserve">Что такое природа. Природные объекты. Географическая оболочка Земли и ее части: литосфера, атмосфера, гидросфера и биосфера. </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lang w:eastAsia="hi-IN" w:bidi="hi-IN"/>
        </w:rPr>
      </w:pPr>
      <w:r w:rsidRPr="00CB687E">
        <w:rPr>
          <w:rFonts w:ascii="Times New Roman" w:eastAsia="DejaVu Sans" w:hAnsi="Times New Roman" w:cs="Times New Roman"/>
          <w:b/>
          <w:bCs/>
          <w:kern w:val="1"/>
          <w:sz w:val="24"/>
          <w:szCs w:val="24"/>
          <w:u w:val="single"/>
          <w:lang w:eastAsia="hi-IN" w:bidi="hi-IN"/>
        </w:rPr>
        <w:t xml:space="preserve">Учебные понятия:  </w:t>
      </w:r>
    </w:p>
    <w:p w:rsidR="00CB687E" w:rsidRPr="00CB687E" w:rsidRDefault="00CB687E" w:rsidP="00CB687E">
      <w:pPr>
        <w:widowControl w:val="0"/>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природа, объекты природы, литосфера, атмосфера, гидросфера, биосфера, географическая оболочка.</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Основные образовательные идеи:</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Природа Земли — сложное сочетание разнообразных природных объектов.</w:t>
      </w:r>
    </w:p>
    <w:p w:rsidR="00CB687E" w:rsidRPr="00CB687E" w:rsidRDefault="00CB687E" w:rsidP="00101B62">
      <w:pPr>
        <w:widowControl w:val="0"/>
        <w:numPr>
          <w:ilvl w:val="0"/>
          <w:numId w:val="37"/>
        </w:numPr>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Природные оболочки взаимосвязаны и образуют географическую оболочку или природу Земли.</w:t>
      </w:r>
    </w:p>
    <w:p w:rsidR="00CB687E" w:rsidRPr="00CB687E" w:rsidRDefault="00CB687E" w:rsidP="00CB687E">
      <w:pPr>
        <w:widowControl w:val="0"/>
        <w:suppressAutoHyphens/>
        <w:spacing w:after="0" w:line="240" w:lineRule="auto"/>
        <w:rPr>
          <w:rFonts w:ascii="Times New Roman" w:eastAsia="DejaVu Sans" w:hAnsi="Times New Roman" w:cs="Times New Roman"/>
          <w:b/>
          <w:kern w:val="1"/>
          <w:sz w:val="24"/>
          <w:szCs w:val="24"/>
          <w:u w:val="single"/>
          <w:lang w:eastAsia="hi-IN" w:bidi="hi-IN"/>
        </w:rPr>
      </w:pPr>
      <w:proofErr w:type="spellStart"/>
      <w:r w:rsidRPr="00CB687E">
        <w:rPr>
          <w:rFonts w:ascii="Times New Roman" w:eastAsia="DejaVu Sans" w:hAnsi="Times New Roman" w:cs="Times New Roman"/>
          <w:b/>
          <w:kern w:val="1"/>
          <w:sz w:val="24"/>
          <w:szCs w:val="24"/>
          <w:u w:val="single"/>
          <w:lang w:eastAsia="hi-IN" w:bidi="hi-IN"/>
        </w:rPr>
        <w:t>Метапредметные</w:t>
      </w:r>
      <w:proofErr w:type="spellEnd"/>
      <w:r w:rsidRPr="00CB687E">
        <w:rPr>
          <w:rFonts w:ascii="Times New Roman" w:eastAsia="DejaVu Sans" w:hAnsi="Times New Roman" w:cs="Times New Roman"/>
          <w:b/>
          <w:kern w:val="1"/>
          <w:sz w:val="24"/>
          <w:szCs w:val="24"/>
          <w:u w:val="single"/>
          <w:lang w:eastAsia="hi-IN" w:bidi="hi-IN"/>
        </w:rPr>
        <w:t xml:space="preserve"> умения: </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ставить учебную задачу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планировать свою деятельность под руководством учителя;</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выявлять причинно-следственные связи;</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определять критерии для сравнения фактов, явлений;</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выслушивать и объективно оценивать другого;</w:t>
      </w:r>
    </w:p>
    <w:p w:rsidR="00CB687E" w:rsidRPr="00CB687E" w:rsidRDefault="00CB687E" w:rsidP="00101B62">
      <w:pPr>
        <w:widowControl w:val="0"/>
        <w:numPr>
          <w:ilvl w:val="0"/>
          <w:numId w:val="38"/>
        </w:numPr>
        <w:suppressAutoHyphens/>
        <w:spacing w:after="0" w:line="240" w:lineRule="auto"/>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уметь вести диалог, вырабатывая общее решение.</w:t>
      </w:r>
    </w:p>
    <w:p w:rsidR="00CB687E" w:rsidRPr="00CB687E" w:rsidRDefault="00CB687E" w:rsidP="00CB687E">
      <w:pPr>
        <w:widowControl w:val="0"/>
        <w:suppressAutoHyphens/>
        <w:snapToGrid w:val="0"/>
        <w:spacing w:after="0" w:line="240" w:lineRule="auto"/>
        <w:rPr>
          <w:rFonts w:ascii="Times New Roman" w:eastAsia="DejaVu Sans" w:hAnsi="Times New Roman" w:cs="Times New Roman"/>
          <w:b/>
          <w:kern w:val="1"/>
          <w:sz w:val="24"/>
          <w:szCs w:val="24"/>
          <w:u w:val="single"/>
          <w:lang w:eastAsia="hi-IN" w:bidi="hi-IN"/>
        </w:rPr>
      </w:pPr>
      <w:r w:rsidRPr="00CB687E">
        <w:rPr>
          <w:rFonts w:ascii="Times New Roman" w:eastAsia="DejaVu Sans" w:hAnsi="Times New Roman" w:cs="Times New Roman"/>
          <w:b/>
          <w:kern w:val="1"/>
          <w:sz w:val="24"/>
          <w:szCs w:val="24"/>
          <w:u w:val="single"/>
          <w:lang w:eastAsia="hi-IN" w:bidi="hi-IN"/>
        </w:rPr>
        <w:t>Элементы содержания, проверяемые ЕГЭ</w:t>
      </w:r>
    </w:p>
    <w:p w:rsidR="00CB687E" w:rsidRPr="00CB687E" w:rsidRDefault="00CB687E" w:rsidP="00101B62">
      <w:pPr>
        <w:widowControl w:val="0"/>
        <w:numPr>
          <w:ilvl w:val="0"/>
          <w:numId w:val="38"/>
        </w:numPr>
        <w:tabs>
          <w:tab w:val="left" w:pos="0"/>
        </w:tabs>
        <w:suppressAutoHyphens/>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понятие о географической оболочке Земли;</w:t>
      </w:r>
    </w:p>
    <w:p w:rsidR="00CB687E" w:rsidRPr="00CB687E" w:rsidRDefault="00CB687E" w:rsidP="00101B62">
      <w:pPr>
        <w:widowControl w:val="0"/>
        <w:numPr>
          <w:ilvl w:val="0"/>
          <w:numId w:val="38"/>
        </w:numPr>
        <w:tabs>
          <w:tab w:val="left" w:pos="0"/>
        </w:tabs>
        <w:suppressAutoHyphens/>
        <w:snapToGrid w:val="0"/>
        <w:spacing w:after="0" w:line="240" w:lineRule="auto"/>
        <w:jc w:val="both"/>
        <w:rPr>
          <w:rFonts w:ascii="Times New Roman" w:eastAsia="DejaVu Sans" w:hAnsi="Times New Roman" w:cs="Times New Roman"/>
          <w:kern w:val="1"/>
          <w:sz w:val="24"/>
          <w:szCs w:val="24"/>
          <w:lang w:eastAsia="hi-IN" w:bidi="hi-IN"/>
        </w:rPr>
      </w:pPr>
      <w:r w:rsidRPr="00CB687E">
        <w:rPr>
          <w:rFonts w:ascii="Times New Roman" w:eastAsia="DejaVu Sans" w:hAnsi="Times New Roman" w:cs="Times New Roman"/>
          <w:kern w:val="1"/>
          <w:sz w:val="24"/>
          <w:szCs w:val="24"/>
          <w:lang w:eastAsia="hi-IN" w:bidi="hi-IN"/>
        </w:rPr>
        <w:t>определение географических объектов и явлений по их существенным признакам.</w:t>
      </w:r>
    </w:p>
    <w:p w:rsidR="00CB687E" w:rsidRPr="00CB687E" w:rsidRDefault="00CB687E" w:rsidP="00CB687E">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b/>
          <w:bCs/>
          <w:kern w:val="1"/>
          <w:sz w:val="24"/>
          <w:szCs w:val="24"/>
          <w:u w:val="single"/>
          <w:lang w:eastAsia="hi-IN" w:bidi="hi-IN"/>
        </w:rPr>
        <w:t xml:space="preserve">Практические работы: </w:t>
      </w:r>
    </w:p>
    <w:p w:rsidR="00184950" w:rsidRPr="008A5D01" w:rsidRDefault="00CB687E" w:rsidP="00101B62">
      <w:pPr>
        <w:widowControl w:val="0"/>
        <w:numPr>
          <w:ilvl w:val="0"/>
          <w:numId w:val="39"/>
        </w:numPr>
        <w:suppressAutoHyphens/>
        <w:spacing w:after="0" w:line="240" w:lineRule="auto"/>
        <w:rPr>
          <w:rFonts w:ascii="Times New Roman" w:eastAsia="DejaVu Sans" w:hAnsi="Times New Roman" w:cs="Times New Roman"/>
          <w:b/>
          <w:bCs/>
          <w:kern w:val="1"/>
          <w:sz w:val="24"/>
          <w:szCs w:val="24"/>
          <w:u w:val="single"/>
          <w:lang w:eastAsia="hi-IN" w:bidi="hi-IN"/>
        </w:rPr>
      </w:pPr>
      <w:r w:rsidRPr="00CB687E">
        <w:rPr>
          <w:rFonts w:ascii="Times New Roman" w:eastAsia="DejaVu Sans" w:hAnsi="Times New Roman" w:cs="Times New Roman"/>
          <w:kern w:val="1"/>
          <w:sz w:val="24"/>
          <w:szCs w:val="24"/>
          <w:lang w:eastAsia="hi-IN" w:bidi="hi-IN"/>
        </w:rPr>
        <w:t>Организация фенологических наблюдений в природе.</w:t>
      </w:r>
    </w:p>
    <w:p w:rsidR="008A5D01" w:rsidRDefault="008A5D01" w:rsidP="008A5D01">
      <w:pPr>
        <w:widowControl w:val="0"/>
        <w:suppressAutoHyphens/>
        <w:spacing w:after="0" w:line="240" w:lineRule="auto"/>
        <w:ind w:left="720"/>
        <w:rPr>
          <w:rFonts w:ascii="Times New Roman" w:eastAsia="DejaVu Sans" w:hAnsi="Times New Roman" w:cs="Times New Roman"/>
          <w:b/>
          <w:bCs/>
          <w:kern w:val="1"/>
          <w:sz w:val="24"/>
          <w:szCs w:val="24"/>
          <w:u w:val="single"/>
          <w:lang w:eastAsia="hi-IN" w:bidi="hi-IN"/>
        </w:rPr>
      </w:pPr>
    </w:p>
    <w:p w:rsidR="008774FF" w:rsidRPr="00184950" w:rsidRDefault="008774FF" w:rsidP="00101B62">
      <w:pPr>
        <w:widowControl w:val="0"/>
        <w:numPr>
          <w:ilvl w:val="0"/>
          <w:numId w:val="39"/>
        </w:numPr>
        <w:suppressAutoHyphens/>
        <w:spacing w:after="0" w:line="240" w:lineRule="auto"/>
        <w:rPr>
          <w:rFonts w:ascii="Times New Roman" w:eastAsia="DejaVu Sans" w:hAnsi="Times New Roman" w:cs="Times New Roman"/>
          <w:b/>
          <w:bCs/>
          <w:kern w:val="1"/>
          <w:sz w:val="24"/>
          <w:szCs w:val="24"/>
          <w:u w:val="single"/>
          <w:lang w:eastAsia="hi-IN" w:bidi="hi-IN"/>
        </w:rPr>
      </w:pPr>
      <w:r w:rsidRPr="00184950">
        <w:rPr>
          <w:rFonts w:ascii="Times New Roman" w:eastAsia="DejaVu Sans" w:hAnsi="Times New Roman" w:cs="Times New Roman"/>
          <w:b/>
          <w:kern w:val="1"/>
          <w:sz w:val="24"/>
          <w:szCs w:val="24"/>
          <w:lang w:eastAsia="hi-IN" w:bidi="hi-IN"/>
        </w:rPr>
        <w:t>Требования к уровню подготовки учащихся</w:t>
      </w:r>
    </w:p>
    <w:p w:rsidR="008774FF" w:rsidRPr="008774FF" w:rsidRDefault="008774FF" w:rsidP="008774FF">
      <w:pPr>
        <w:widowControl w:val="0"/>
        <w:suppressAutoHyphens/>
        <w:spacing w:after="0" w:line="240" w:lineRule="auto"/>
        <w:rPr>
          <w:rFonts w:ascii="Times New Roman" w:eastAsia="DejaVu Sans" w:hAnsi="Times New Roman" w:cs="Times New Roman"/>
          <w:b/>
          <w:kern w:val="1"/>
          <w:sz w:val="24"/>
          <w:szCs w:val="24"/>
          <w:lang w:eastAsia="hi-IN" w:bidi="hi-IN"/>
        </w:rPr>
      </w:pPr>
      <w:r w:rsidRPr="008774FF">
        <w:rPr>
          <w:rFonts w:ascii="Times New Roman" w:eastAsia="DejaVu Sans" w:hAnsi="Times New Roman" w:cs="Times New Roman"/>
          <w:b/>
          <w:kern w:val="1"/>
          <w:sz w:val="24"/>
          <w:szCs w:val="24"/>
          <w:lang w:eastAsia="hi-IN" w:bidi="hi-IN"/>
        </w:rPr>
        <w:t>Учащиеся должны:</w:t>
      </w:r>
    </w:p>
    <w:p w:rsidR="008774FF" w:rsidRPr="008774FF" w:rsidRDefault="008774FF" w:rsidP="008774FF">
      <w:pPr>
        <w:widowControl w:val="0"/>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b/>
          <w:kern w:val="1"/>
          <w:sz w:val="24"/>
          <w:szCs w:val="24"/>
          <w:lang w:eastAsia="hi-IN" w:bidi="hi-IN"/>
        </w:rPr>
        <w:t>1.Называть и показывать:</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форму и размеры Земли;</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полюса, экватор;</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части Мирового океана;</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виды движения воды в океане;</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материки и океаны Земли;</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географические объекты, предусмотренные программой;</w:t>
      </w:r>
    </w:p>
    <w:p w:rsidR="008774FF" w:rsidRPr="008774FF" w:rsidRDefault="008774FF" w:rsidP="00101B62">
      <w:pPr>
        <w:widowControl w:val="0"/>
        <w:numPr>
          <w:ilvl w:val="0"/>
          <w:numId w:val="43"/>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маршруты географических исследований и путешествий.</w:t>
      </w:r>
    </w:p>
    <w:p w:rsidR="008774FF" w:rsidRPr="008774FF" w:rsidRDefault="008774FF" w:rsidP="008774FF">
      <w:pPr>
        <w:widowControl w:val="0"/>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b/>
          <w:kern w:val="1"/>
          <w:sz w:val="24"/>
          <w:szCs w:val="24"/>
          <w:lang w:eastAsia="hi-IN" w:bidi="hi-IN"/>
        </w:rPr>
        <w:t>2.Приводить примеры:</w:t>
      </w:r>
    </w:p>
    <w:p w:rsidR="008774FF" w:rsidRPr="008774FF" w:rsidRDefault="008774FF" w:rsidP="00101B62">
      <w:pPr>
        <w:widowControl w:val="0"/>
        <w:numPr>
          <w:ilvl w:val="0"/>
          <w:numId w:val="44"/>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различных видов морей;</w:t>
      </w:r>
    </w:p>
    <w:p w:rsidR="008774FF" w:rsidRDefault="008774FF" w:rsidP="00101B62">
      <w:pPr>
        <w:widowControl w:val="0"/>
        <w:numPr>
          <w:ilvl w:val="0"/>
          <w:numId w:val="44"/>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различия природы материков.</w:t>
      </w:r>
    </w:p>
    <w:p w:rsidR="008774FF" w:rsidRPr="008774FF" w:rsidRDefault="008774FF" w:rsidP="008774FF">
      <w:pPr>
        <w:widowControl w:val="0"/>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b/>
          <w:kern w:val="1"/>
          <w:sz w:val="24"/>
          <w:szCs w:val="24"/>
          <w:lang w:eastAsia="hi-IN" w:bidi="hi-IN"/>
        </w:rPr>
        <w:lastRenderedPageBreak/>
        <w:t>3.Определять:</w:t>
      </w:r>
    </w:p>
    <w:p w:rsidR="008774FF" w:rsidRPr="008774FF" w:rsidRDefault="008774FF" w:rsidP="00101B62">
      <w:pPr>
        <w:widowControl w:val="0"/>
        <w:numPr>
          <w:ilvl w:val="0"/>
          <w:numId w:val="45"/>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стороны горизонта на местности (ориентироваться);</w:t>
      </w:r>
    </w:p>
    <w:p w:rsidR="008774FF" w:rsidRPr="008774FF" w:rsidRDefault="008774FF" w:rsidP="00101B62">
      <w:pPr>
        <w:widowControl w:val="0"/>
        <w:numPr>
          <w:ilvl w:val="0"/>
          <w:numId w:val="45"/>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специфику природы материков и океанов по географической карте;</w:t>
      </w:r>
    </w:p>
    <w:p w:rsidR="008774FF" w:rsidRPr="008774FF" w:rsidRDefault="008774FF" w:rsidP="00101B62">
      <w:pPr>
        <w:widowControl w:val="0"/>
        <w:numPr>
          <w:ilvl w:val="0"/>
          <w:numId w:val="45"/>
        </w:numPr>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kern w:val="1"/>
          <w:sz w:val="24"/>
          <w:szCs w:val="24"/>
          <w:lang w:eastAsia="hi-IN" w:bidi="hi-IN"/>
        </w:rPr>
        <w:t>направления по сторонам горизонта с помощью компаса.</w:t>
      </w:r>
    </w:p>
    <w:p w:rsidR="008774FF" w:rsidRPr="008774FF" w:rsidRDefault="008774FF" w:rsidP="008774FF">
      <w:pPr>
        <w:widowControl w:val="0"/>
        <w:suppressAutoHyphens/>
        <w:spacing w:after="0" w:line="240" w:lineRule="auto"/>
        <w:rPr>
          <w:rFonts w:ascii="Times New Roman" w:eastAsia="DejaVu Sans" w:hAnsi="Times New Roman" w:cs="Times New Roman"/>
          <w:kern w:val="1"/>
          <w:sz w:val="24"/>
          <w:szCs w:val="24"/>
          <w:lang w:eastAsia="hi-IN" w:bidi="hi-IN"/>
        </w:rPr>
      </w:pPr>
      <w:r w:rsidRPr="008774FF">
        <w:rPr>
          <w:rFonts w:ascii="Times New Roman" w:eastAsia="DejaVu Sans" w:hAnsi="Times New Roman" w:cs="Times New Roman"/>
          <w:b/>
          <w:kern w:val="1"/>
          <w:sz w:val="24"/>
          <w:szCs w:val="24"/>
          <w:lang w:eastAsia="hi-IN" w:bidi="hi-IN"/>
        </w:rPr>
        <w:t>4.Описывать географические объекты.</w:t>
      </w:r>
    </w:p>
    <w:p w:rsidR="008774FF" w:rsidRDefault="008774FF" w:rsidP="008774FF">
      <w:pPr>
        <w:widowControl w:val="0"/>
        <w:suppressAutoHyphens/>
        <w:spacing w:after="0" w:line="240" w:lineRule="auto"/>
        <w:rPr>
          <w:rFonts w:ascii="Times New Roman" w:eastAsia="DejaVu Sans" w:hAnsi="Times New Roman" w:cs="Times New Roman"/>
          <w:b/>
          <w:kern w:val="1"/>
          <w:sz w:val="24"/>
          <w:szCs w:val="24"/>
          <w:lang w:eastAsia="hi-IN" w:bidi="hi-IN"/>
        </w:rPr>
      </w:pPr>
      <w:r w:rsidRPr="008774FF">
        <w:rPr>
          <w:rFonts w:ascii="Times New Roman" w:eastAsia="DejaVu Sans" w:hAnsi="Times New Roman" w:cs="Times New Roman"/>
          <w:b/>
          <w:kern w:val="1"/>
          <w:sz w:val="24"/>
          <w:szCs w:val="24"/>
          <w:lang w:eastAsia="hi-IN" w:bidi="hi-IN"/>
        </w:rPr>
        <w:t>5.Объяснять особенности компонентов природы своей местности.</w:t>
      </w:r>
    </w:p>
    <w:p w:rsidR="00F22DAB" w:rsidRPr="008774FF" w:rsidRDefault="00F22DAB" w:rsidP="008774FF">
      <w:pPr>
        <w:widowControl w:val="0"/>
        <w:suppressAutoHyphens/>
        <w:spacing w:after="0" w:line="240" w:lineRule="auto"/>
        <w:rPr>
          <w:rFonts w:ascii="Times New Roman" w:eastAsia="DejaVu Sans" w:hAnsi="Times New Roman" w:cs="Times New Roman"/>
          <w:kern w:val="1"/>
          <w:sz w:val="24"/>
          <w:szCs w:val="24"/>
          <w:lang w:eastAsia="hi-IN" w:bidi="hi-IN"/>
        </w:rPr>
      </w:pPr>
    </w:p>
    <w:p w:rsidR="00EA2E0D" w:rsidRPr="00EA2E0D" w:rsidRDefault="00EA2E0D" w:rsidP="00EA2E0D">
      <w:pPr>
        <w:widowControl w:val="0"/>
        <w:tabs>
          <w:tab w:val="left" w:pos="0"/>
        </w:tabs>
        <w:suppressAutoHyphens/>
        <w:snapToGrid w:val="0"/>
        <w:spacing w:after="0" w:line="100" w:lineRule="atLeast"/>
        <w:ind w:firstLine="283"/>
        <w:jc w:val="center"/>
        <w:rPr>
          <w:rFonts w:ascii="Times New Roman" w:eastAsia="DejaVu Sans" w:hAnsi="Times New Roman" w:cs="Times New Roman"/>
          <w:b/>
          <w:kern w:val="1"/>
          <w:sz w:val="24"/>
          <w:szCs w:val="24"/>
          <w:lang w:eastAsia="hi-IN" w:bidi="hi-IN"/>
        </w:rPr>
      </w:pPr>
      <w:r w:rsidRPr="00EA2E0D">
        <w:rPr>
          <w:rFonts w:ascii="Times New Roman" w:eastAsia="DejaVu Sans" w:hAnsi="Times New Roman" w:cs="Times New Roman"/>
          <w:b/>
          <w:kern w:val="1"/>
          <w:sz w:val="24"/>
          <w:szCs w:val="24"/>
          <w:lang w:eastAsia="hi-IN" w:bidi="hi-IN"/>
        </w:rPr>
        <w:t>Тематическое планирование с определением основных видов учебной деятельности</w:t>
      </w:r>
    </w:p>
    <w:p w:rsidR="00334E24" w:rsidRPr="00EA2E0D" w:rsidRDefault="00EA2E0D" w:rsidP="00184950">
      <w:pPr>
        <w:widowControl w:val="0"/>
        <w:suppressAutoHyphens/>
        <w:spacing w:after="0" w:line="240" w:lineRule="auto"/>
        <w:jc w:val="both"/>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 xml:space="preserve">    Данное поурочное планирование соответствует программе курса</w:t>
      </w:r>
      <w:r w:rsidR="00F335C9">
        <w:rPr>
          <w:rFonts w:ascii="Times New Roman" w:eastAsia="DejaVu Sans" w:hAnsi="Times New Roman" w:cs="Times New Roman"/>
          <w:kern w:val="1"/>
          <w:sz w:val="24"/>
          <w:szCs w:val="24"/>
          <w:lang w:eastAsia="hi-IN" w:bidi="hi-IN"/>
        </w:rPr>
        <w:t>.</w:t>
      </w:r>
      <w:r w:rsidRPr="00EA2E0D">
        <w:rPr>
          <w:rFonts w:ascii="Times New Roman" w:eastAsia="DejaVu Sans" w:hAnsi="Times New Roman" w:cs="Times New Roman"/>
          <w:kern w:val="1"/>
          <w:sz w:val="24"/>
          <w:szCs w:val="24"/>
          <w:lang w:eastAsia="hi-IN" w:bidi="hi-IN"/>
        </w:rPr>
        <w:t xml:space="preserve"> В соответствии с действующим базисным планом, на преподавание географии в 5 классе выделяется 1час в неделю. Практические работы проводятся под руководством учителя</w:t>
      </w:r>
      <w:r w:rsidR="00F335C9">
        <w:rPr>
          <w:rFonts w:ascii="Times New Roman" w:eastAsia="DejaVu Sans" w:hAnsi="Times New Roman" w:cs="Times New Roman"/>
          <w:kern w:val="1"/>
          <w:sz w:val="24"/>
          <w:szCs w:val="24"/>
          <w:lang w:eastAsia="hi-IN" w:bidi="hi-IN"/>
        </w:rPr>
        <w:t>.</w:t>
      </w:r>
    </w:p>
    <w:p w:rsidR="00F335C9" w:rsidRDefault="00F335C9" w:rsidP="00F335C9">
      <w:pPr>
        <w:widowControl w:val="0"/>
        <w:tabs>
          <w:tab w:val="left" w:pos="0"/>
        </w:tabs>
        <w:suppressAutoHyphens/>
        <w:snapToGrid w:val="0"/>
        <w:spacing w:after="0" w:line="240" w:lineRule="auto"/>
        <w:jc w:val="center"/>
        <w:rPr>
          <w:rFonts w:ascii="Times New Roman" w:eastAsia="PragmaticaCondC" w:hAnsi="Times New Roman" w:cs="Times New Roman"/>
          <w:b/>
          <w:kern w:val="1"/>
          <w:sz w:val="24"/>
          <w:szCs w:val="24"/>
          <w:lang w:eastAsia="hi-IN" w:bidi="hi-IN"/>
        </w:rPr>
      </w:pPr>
    </w:p>
    <w:p w:rsidR="00F335C9" w:rsidRPr="00EA2E0D" w:rsidRDefault="00F335C9" w:rsidP="00F335C9">
      <w:pPr>
        <w:widowControl w:val="0"/>
        <w:tabs>
          <w:tab w:val="left" w:pos="0"/>
        </w:tabs>
        <w:suppressAutoHyphens/>
        <w:snapToGrid w:val="0"/>
        <w:spacing w:after="0" w:line="240" w:lineRule="auto"/>
        <w:rPr>
          <w:rFonts w:ascii="Times New Roman" w:eastAsia="PragmaticaCondC" w:hAnsi="Times New Roman" w:cs="Times New Roman"/>
          <w:b/>
          <w:kern w:val="1"/>
          <w:sz w:val="24"/>
          <w:szCs w:val="24"/>
          <w:lang w:eastAsia="hi-IN" w:bidi="hi-IN"/>
        </w:rPr>
      </w:pPr>
    </w:p>
    <w:p w:rsidR="00F335C9" w:rsidRPr="00EA2E0D" w:rsidRDefault="00F335C9" w:rsidP="00F335C9">
      <w:pPr>
        <w:widowControl w:val="0"/>
        <w:suppressAutoHyphens/>
        <w:spacing w:after="120" w:line="240" w:lineRule="auto"/>
        <w:jc w:val="center"/>
        <w:rPr>
          <w:rFonts w:ascii="Times New Roman" w:eastAsia="DejaVu Sans" w:hAnsi="Times New Roman" w:cs="Times New Roman"/>
          <w:b/>
          <w:kern w:val="1"/>
          <w:sz w:val="24"/>
          <w:szCs w:val="24"/>
          <w:lang w:eastAsia="hi-IN" w:bidi="hi-IN"/>
        </w:rPr>
      </w:pPr>
      <w:r w:rsidRPr="00EA2E0D">
        <w:rPr>
          <w:rFonts w:ascii="Times New Roman" w:eastAsia="DejaVu Sans" w:hAnsi="Times New Roman" w:cs="Times New Roman"/>
          <w:b/>
          <w:kern w:val="1"/>
          <w:sz w:val="24"/>
          <w:szCs w:val="24"/>
          <w:lang w:eastAsia="hi-IN" w:bidi="hi-IN"/>
        </w:rPr>
        <w:t>Структура тематического плана</w:t>
      </w:r>
    </w:p>
    <w:tbl>
      <w:tblPr>
        <w:tblW w:w="1275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87"/>
        <w:gridCol w:w="3732"/>
        <w:gridCol w:w="3338"/>
      </w:tblGrid>
      <w:tr w:rsidR="00F335C9" w:rsidRPr="00EA2E0D" w:rsidTr="009A52C2">
        <w:trPr>
          <w:trHeight w:val="718"/>
        </w:trPr>
        <w:tc>
          <w:tcPr>
            <w:tcW w:w="5687" w:type="dxa"/>
          </w:tcPr>
          <w:p w:rsidR="00F335C9" w:rsidRPr="00EA2E0D" w:rsidRDefault="00F335C9" w:rsidP="009A52C2">
            <w:pPr>
              <w:widowControl w:val="0"/>
              <w:suppressAutoHyphens/>
              <w:spacing w:after="120" w:line="240" w:lineRule="auto"/>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Название раздела /темы</w:t>
            </w:r>
          </w:p>
        </w:tc>
        <w:tc>
          <w:tcPr>
            <w:tcW w:w="3732"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 xml:space="preserve">Федеральная рабочая программа Е.М. </w:t>
            </w:r>
            <w:proofErr w:type="spellStart"/>
            <w:r w:rsidRPr="00EA2E0D">
              <w:rPr>
                <w:rFonts w:ascii="Times New Roman" w:eastAsia="DejaVu Sans" w:hAnsi="Times New Roman" w:cs="Times New Roman"/>
                <w:kern w:val="1"/>
                <w:sz w:val="24"/>
                <w:szCs w:val="24"/>
                <w:lang w:eastAsia="hi-IN" w:bidi="hi-IN"/>
              </w:rPr>
              <w:t>Домогацких</w:t>
            </w:r>
            <w:proofErr w:type="spellEnd"/>
          </w:p>
        </w:tc>
        <w:tc>
          <w:tcPr>
            <w:tcW w:w="3338"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 xml:space="preserve">Рабочая </w:t>
            </w:r>
            <w:proofErr w:type="spellStart"/>
            <w:r w:rsidRPr="00EA2E0D">
              <w:rPr>
                <w:rFonts w:ascii="Times New Roman" w:eastAsia="DejaVu Sans" w:hAnsi="Times New Roman" w:cs="Times New Roman"/>
                <w:kern w:val="1"/>
                <w:sz w:val="24"/>
                <w:szCs w:val="24"/>
                <w:lang w:eastAsia="hi-IN" w:bidi="hi-IN"/>
              </w:rPr>
              <w:t>программа</w:t>
            </w:r>
            <w:r>
              <w:rPr>
                <w:rFonts w:ascii="Times New Roman" w:eastAsia="DejaVu Sans" w:hAnsi="Times New Roman" w:cs="Times New Roman"/>
                <w:kern w:val="1"/>
                <w:sz w:val="24"/>
                <w:szCs w:val="24"/>
                <w:lang w:eastAsia="hi-IN" w:bidi="hi-IN"/>
              </w:rPr>
              <w:t>Слыжова</w:t>
            </w:r>
            <w:proofErr w:type="spellEnd"/>
            <w:r>
              <w:rPr>
                <w:rFonts w:ascii="Times New Roman" w:eastAsia="DejaVu Sans" w:hAnsi="Times New Roman" w:cs="Times New Roman"/>
                <w:kern w:val="1"/>
                <w:sz w:val="24"/>
                <w:szCs w:val="24"/>
                <w:lang w:eastAsia="hi-IN" w:bidi="hi-IN"/>
              </w:rPr>
              <w:t xml:space="preserve"> Е.М.</w:t>
            </w:r>
          </w:p>
        </w:tc>
      </w:tr>
      <w:tr w:rsidR="00F335C9" w:rsidRPr="00EA2E0D" w:rsidTr="009A52C2">
        <w:trPr>
          <w:trHeight w:val="604"/>
        </w:trPr>
        <w:tc>
          <w:tcPr>
            <w:tcW w:w="5687" w:type="dxa"/>
          </w:tcPr>
          <w:p w:rsidR="00F335C9" w:rsidRPr="00EA2E0D" w:rsidRDefault="00F335C9" w:rsidP="009A52C2">
            <w:pPr>
              <w:widowControl w:val="0"/>
              <w:suppressAutoHyphens/>
              <w:spacing w:after="120" w:line="240" w:lineRule="auto"/>
              <w:rPr>
                <w:rFonts w:ascii="Times New Roman" w:eastAsia="DejaVu Sans" w:hAnsi="Times New Roman" w:cs="Times New Roman"/>
                <w:bCs/>
                <w:kern w:val="1"/>
                <w:sz w:val="24"/>
                <w:szCs w:val="24"/>
                <w:lang w:eastAsia="hi-IN" w:bidi="hi-IN"/>
              </w:rPr>
            </w:pPr>
            <w:r w:rsidRPr="00EA2E0D">
              <w:rPr>
                <w:rFonts w:ascii="Times New Roman" w:eastAsia="DejaVu Sans" w:hAnsi="Times New Roman" w:cs="Times New Roman"/>
                <w:bCs/>
                <w:kern w:val="1"/>
                <w:sz w:val="24"/>
                <w:szCs w:val="24"/>
                <w:lang w:eastAsia="hi-IN" w:bidi="hi-IN"/>
              </w:rPr>
              <w:t>Введение.</w:t>
            </w:r>
          </w:p>
          <w:p w:rsidR="00F335C9" w:rsidRPr="00EA2E0D" w:rsidRDefault="00F335C9" w:rsidP="009A52C2">
            <w:pPr>
              <w:widowControl w:val="0"/>
              <w:suppressAutoHyphens/>
              <w:spacing w:after="120" w:line="240" w:lineRule="auto"/>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bCs/>
                <w:kern w:val="1"/>
                <w:sz w:val="24"/>
                <w:szCs w:val="24"/>
                <w:lang w:eastAsia="hi-IN" w:bidi="hi-IN"/>
              </w:rPr>
              <w:t xml:space="preserve">Раздел 1 Наука география </w:t>
            </w:r>
          </w:p>
        </w:tc>
        <w:tc>
          <w:tcPr>
            <w:tcW w:w="3732"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b/>
                <w:bCs/>
                <w:kern w:val="1"/>
                <w:sz w:val="24"/>
                <w:szCs w:val="24"/>
                <w:lang w:eastAsia="hi-IN" w:bidi="hi-IN"/>
              </w:rPr>
              <w:t>2</w:t>
            </w:r>
          </w:p>
        </w:tc>
        <w:tc>
          <w:tcPr>
            <w:tcW w:w="3338"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Pr>
                <w:rFonts w:ascii="Times New Roman" w:eastAsia="DejaVu Sans" w:hAnsi="Times New Roman" w:cs="Times New Roman"/>
                <w:b/>
                <w:bCs/>
                <w:kern w:val="1"/>
                <w:sz w:val="24"/>
                <w:szCs w:val="24"/>
                <w:lang w:eastAsia="hi-IN" w:bidi="hi-IN"/>
              </w:rPr>
              <w:t>2</w:t>
            </w:r>
          </w:p>
        </w:tc>
      </w:tr>
      <w:tr w:rsidR="00F335C9" w:rsidRPr="00EA2E0D" w:rsidTr="009A52C2">
        <w:trPr>
          <w:trHeight w:val="475"/>
        </w:trPr>
        <w:tc>
          <w:tcPr>
            <w:tcW w:w="5687" w:type="dxa"/>
          </w:tcPr>
          <w:p w:rsidR="00F335C9" w:rsidRPr="00EA2E0D" w:rsidRDefault="00F335C9" w:rsidP="009A52C2">
            <w:pPr>
              <w:widowControl w:val="0"/>
              <w:suppressAutoHyphens/>
              <w:spacing w:after="0" w:line="360" w:lineRule="auto"/>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Раздел 2 Земля и её изображение</w:t>
            </w:r>
          </w:p>
        </w:tc>
        <w:tc>
          <w:tcPr>
            <w:tcW w:w="3732"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Pr>
                <w:rFonts w:ascii="Times New Roman" w:eastAsia="DejaVu Sans" w:hAnsi="Times New Roman" w:cs="Times New Roman"/>
                <w:b/>
                <w:bCs/>
                <w:kern w:val="1"/>
                <w:sz w:val="24"/>
                <w:szCs w:val="24"/>
                <w:lang w:eastAsia="hi-IN" w:bidi="hi-IN"/>
              </w:rPr>
              <w:t>5</w:t>
            </w:r>
          </w:p>
        </w:tc>
        <w:tc>
          <w:tcPr>
            <w:tcW w:w="3338"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kern w:val="1"/>
                <w:sz w:val="24"/>
                <w:szCs w:val="24"/>
                <w:lang w:eastAsia="hi-IN" w:bidi="hi-IN"/>
              </w:rPr>
            </w:pPr>
            <w:r>
              <w:rPr>
                <w:rFonts w:ascii="Times New Roman" w:eastAsia="DejaVu Sans" w:hAnsi="Times New Roman" w:cs="Times New Roman"/>
                <w:b/>
                <w:bCs/>
                <w:kern w:val="1"/>
                <w:sz w:val="24"/>
                <w:szCs w:val="24"/>
                <w:lang w:eastAsia="hi-IN" w:bidi="hi-IN"/>
              </w:rPr>
              <w:t>5</w:t>
            </w:r>
          </w:p>
        </w:tc>
      </w:tr>
      <w:tr w:rsidR="00F335C9" w:rsidRPr="00EA2E0D" w:rsidTr="009A52C2">
        <w:trPr>
          <w:trHeight w:val="643"/>
        </w:trPr>
        <w:tc>
          <w:tcPr>
            <w:tcW w:w="5687" w:type="dxa"/>
          </w:tcPr>
          <w:p w:rsidR="00F335C9" w:rsidRPr="00EA2E0D" w:rsidRDefault="00F335C9" w:rsidP="009A52C2">
            <w:pPr>
              <w:widowControl w:val="0"/>
              <w:suppressAutoHyphens/>
              <w:spacing w:after="0" w:line="360" w:lineRule="auto"/>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Раздел 3 История географических открытий</w:t>
            </w:r>
          </w:p>
        </w:tc>
        <w:tc>
          <w:tcPr>
            <w:tcW w:w="3732" w:type="dxa"/>
          </w:tcPr>
          <w:p w:rsidR="00F335C9" w:rsidRPr="00DC59F0" w:rsidRDefault="00F335C9" w:rsidP="009A52C2">
            <w:pPr>
              <w:widowControl w:val="0"/>
              <w:suppressAutoHyphens/>
              <w:spacing w:after="0" w:line="240" w:lineRule="auto"/>
              <w:jc w:val="center"/>
              <w:rPr>
                <w:rFonts w:ascii="Times New Roman" w:eastAsia="DejaVu Sans" w:hAnsi="Times New Roman" w:cs="Times New Roman"/>
                <w:b/>
                <w:kern w:val="1"/>
                <w:sz w:val="24"/>
                <w:szCs w:val="24"/>
                <w:lang w:eastAsia="hi-IN" w:bidi="hi-IN"/>
              </w:rPr>
            </w:pPr>
            <w:r w:rsidRPr="00DC59F0">
              <w:rPr>
                <w:rFonts w:ascii="Times New Roman" w:eastAsia="DejaVu Sans" w:hAnsi="Times New Roman" w:cs="Times New Roman"/>
                <w:b/>
                <w:kern w:val="1"/>
                <w:sz w:val="24"/>
                <w:szCs w:val="24"/>
                <w:lang w:eastAsia="hi-IN" w:bidi="hi-IN"/>
              </w:rPr>
              <w:t>14</w:t>
            </w:r>
          </w:p>
        </w:tc>
        <w:tc>
          <w:tcPr>
            <w:tcW w:w="3338" w:type="dxa"/>
          </w:tcPr>
          <w:p w:rsidR="00F335C9" w:rsidRPr="00DC59F0" w:rsidRDefault="00F335C9" w:rsidP="009A52C2">
            <w:pPr>
              <w:widowControl w:val="0"/>
              <w:suppressAutoHyphens/>
              <w:spacing w:after="0" w:line="240" w:lineRule="auto"/>
              <w:jc w:val="center"/>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14</w:t>
            </w:r>
          </w:p>
        </w:tc>
      </w:tr>
      <w:tr w:rsidR="00F335C9" w:rsidRPr="00EA2E0D" w:rsidTr="009A52C2">
        <w:trPr>
          <w:trHeight w:val="515"/>
        </w:trPr>
        <w:tc>
          <w:tcPr>
            <w:tcW w:w="5687" w:type="dxa"/>
          </w:tcPr>
          <w:p w:rsidR="00F335C9" w:rsidRPr="00EA2E0D" w:rsidRDefault="00F335C9" w:rsidP="009A52C2">
            <w:pPr>
              <w:widowControl w:val="0"/>
              <w:suppressAutoHyphens/>
              <w:spacing w:after="0" w:line="360" w:lineRule="auto"/>
              <w:rPr>
                <w:rFonts w:ascii="Times New Roman" w:eastAsia="DejaVu Sans" w:hAnsi="Times New Roman" w:cs="Times New Roman"/>
                <w:kern w:val="1"/>
                <w:sz w:val="24"/>
                <w:szCs w:val="24"/>
                <w:lang w:eastAsia="hi-IN" w:bidi="hi-IN"/>
              </w:rPr>
            </w:pPr>
            <w:r w:rsidRPr="00EA2E0D">
              <w:rPr>
                <w:rFonts w:ascii="Times New Roman" w:eastAsia="DejaVu Sans" w:hAnsi="Times New Roman" w:cs="Times New Roman"/>
                <w:kern w:val="1"/>
                <w:sz w:val="24"/>
                <w:szCs w:val="24"/>
                <w:lang w:eastAsia="hi-IN" w:bidi="hi-IN"/>
              </w:rPr>
              <w:t xml:space="preserve"> Раздел 4 </w:t>
            </w:r>
            <w:r w:rsidRPr="00EA2E0D">
              <w:rPr>
                <w:rFonts w:ascii="Times New Roman" w:eastAsia="DejaVu Sans" w:hAnsi="Times New Roman" w:cs="Times New Roman"/>
                <w:bCs/>
                <w:kern w:val="1"/>
                <w:sz w:val="24"/>
                <w:szCs w:val="24"/>
                <w:lang w:eastAsia="hi-IN" w:bidi="hi-IN"/>
              </w:rPr>
              <w:t xml:space="preserve"> Путешествие по планете Земля</w:t>
            </w:r>
          </w:p>
        </w:tc>
        <w:tc>
          <w:tcPr>
            <w:tcW w:w="3732"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b/>
                <w:kern w:val="1"/>
                <w:sz w:val="24"/>
                <w:szCs w:val="24"/>
                <w:lang w:eastAsia="hi-IN" w:bidi="hi-IN"/>
              </w:rPr>
            </w:pPr>
            <w:r w:rsidRPr="00EA2E0D">
              <w:rPr>
                <w:rFonts w:ascii="Times New Roman" w:eastAsia="DejaVu Sans" w:hAnsi="Times New Roman" w:cs="Times New Roman"/>
                <w:b/>
                <w:kern w:val="1"/>
                <w:sz w:val="24"/>
                <w:szCs w:val="24"/>
                <w:lang w:eastAsia="hi-IN" w:bidi="hi-IN"/>
              </w:rPr>
              <w:t>10</w:t>
            </w:r>
          </w:p>
        </w:tc>
        <w:tc>
          <w:tcPr>
            <w:tcW w:w="3338"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10</w:t>
            </w:r>
          </w:p>
        </w:tc>
      </w:tr>
      <w:tr w:rsidR="00F335C9" w:rsidRPr="00EA2E0D" w:rsidTr="009A52C2">
        <w:trPr>
          <w:trHeight w:val="503"/>
        </w:trPr>
        <w:tc>
          <w:tcPr>
            <w:tcW w:w="5687" w:type="dxa"/>
          </w:tcPr>
          <w:p w:rsidR="00F335C9" w:rsidRPr="00720973" w:rsidRDefault="00F335C9" w:rsidP="009A52C2">
            <w:pPr>
              <w:widowControl w:val="0"/>
              <w:suppressAutoHyphens/>
              <w:autoSpaceDE w:val="0"/>
              <w:autoSpaceDN w:val="0"/>
              <w:adjustRightInd w:val="0"/>
              <w:spacing w:after="0" w:line="360" w:lineRule="auto"/>
              <w:rPr>
                <w:rFonts w:ascii="Times New Roman" w:eastAsia="DejaVu Sans" w:hAnsi="Times New Roman" w:cs="Times New Roman"/>
                <w:bCs/>
                <w:kern w:val="1"/>
                <w:sz w:val="24"/>
                <w:szCs w:val="24"/>
                <w:lang w:eastAsia="hi-IN" w:bidi="hi-IN"/>
              </w:rPr>
            </w:pPr>
            <w:r w:rsidRPr="00EA2E0D">
              <w:rPr>
                <w:rFonts w:ascii="Times New Roman" w:eastAsia="DejaVu Sans" w:hAnsi="Times New Roman" w:cs="Times New Roman"/>
                <w:kern w:val="1"/>
                <w:sz w:val="24"/>
                <w:szCs w:val="24"/>
                <w:lang w:eastAsia="hi-IN" w:bidi="hi-IN"/>
              </w:rPr>
              <w:t xml:space="preserve">  Раздел 5 Природа Земли</w:t>
            </w:r>
          </w:p>
        </w:tc>
        <w:tc>
          <w:tcPr>
            <w:tcW w:w="3732"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2</w:t>
            </w:r>
          </w:p>
        </w:tc>
        <w:tc>
          <w:tcPr>
            <w:tcW w:w="3338" w:type="dxa"/>
          </w:tcPr>
          <w:p w:rsidR="00F335C9" w:rsidRPr="00EA2E0D" w:rsidRDefault="00F335C9" w:rsidP="009A52C2">
            <w:pPr>
              <w:widowControl w:val="0"/>
              <w:suppressAutoHyphens/>
              <w:spacing w:after="120" w:line="240" w:lineRule="auto"/>
              <w:jc w:val="center"/>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2</w:t>
            </w:r>
          </w:p>
        </w:tc>
      </w:tr>
    </w:tbl>
    <w:p w:rsidR="00F335C9" w:rsidRPr="00EA2E0D" w:rsidRDefault="00F335C9" w:rsidP="00F335C9">
      <w:pPr>
        <w:widowControl w:val="0"/>
        <w:suppressAutoHyphens/>
        <w:autoSpaceDE w:val="0"/>
        <w:autoSpaceDN w:val="0"/>
        <w:adjustRightInd w:val="0"/>
        <w:spacing w:after="0" w:line="240" w:lineRule="auto"/>
        <w:jc w:val="both"/>
        <w:rPr>
          <w:rFonts w:ascii="Calibri" w:eastAsia="DejaVu Sans" w:hAnsi="Calibri" w:cs="DejaVu Sans"/>
          <w:b/>
          <w:kern w:val="1"/>
          <w:lang w:eastAsia="hi-IN" w:bidi="hi-IN"/>
        </w:rPr>
      </w:pPr>
    </w:p>
    <w:p w:rsidR="00F335C9" w:rsidRDefault="00F335C9" w:rsidP="00F335C9">
      <w:pPr>
        <w:spacing w:after="0" w:line="240" w:lineRule="auto"/>
        <w:jc w:val="both"/>
        <w:rPr>
          <w:rFonts w:ascii="Times New Roman" w:eastAsia="DejaVu Sans" w:hAnsi="Times New Roman" w:cs="Times New Roman"/>
          <w:b/>
          <w:kern w:val="1"/>
          <w:sz w:val="24"/>
          <w:szCs w:val="24"/>
          <w:lang w:eastAsia="hi-IN" w:bidi="hi-IN"/>
        </w:rPr>
      </w:pPr>
    </w:p>
    <w:p w:rsidR="00F335C9" w:rsidRPr="00F335C9" w:rsidRDefault="00F335C9" w:rsidP="00F335C9">
      <w:pPr>
        <w:spacing w:after="0" w:line="240" w:lineRule="auto"/>
        <w:jc w:val="both"/>
        <w:rPr>
          <w:rFonts w:ascii="Times New Roman" w:eastAsia="DejaVu Sans" w:hAnsi="Times New Roman" w:cs="Times New Roman"/>
          <w:b/>
          <w:kern w:val="1"/>
          <w:sz w:val="24"/>
          <w:szCs w:val="24"/>
          <w:lang w:eastAsia="hi-IN" w:bidi="hi-IN"/>
        </w:rPr>
      </w:pPr>
    </w:p>
    <w:p w:rsidR="00F335C9" w:rsidRDefault="00F335C9" w:rsidP="00EF772A">
      <w:pPr>
        <w:pStyle w:val="a3"/>
        <w:spacing w:after="0" w:line="240" w:lineRule="auto"/>
        <w:jc w:val="both"/>
        <w:rPr>
          <w:rFonts w:ascii="Times New Roman" w:eastAsia="DejaVu Sans" w:hAnsi="Times New Roman" w:cs="Times New Roman"/>
          <w:b/>
          <w:kern w:val="1"/>
          <w:sz w:val="24"/>
          <w:szCs w:val="24"/>
          <w:lang w:eastAsia="hi-IN" w:bidi="hi-IN"/>
        </w:rPr>
      </w:pPr>
    </w:p>
    <w:p w:rsidR="00F335C9" w:rsidRDefault="00F335C9" w:rsidP="00EF772A">
      <w:pPr>
        <w:pStyle w:val="a3"/>
        <w:spacing w:after="0" w:line="240" w:lineRule="auto"/>
        <w:jc w:val="both"/>
        <w:rPr>
          <w:rFonts w:ascii="Times New Roman" w:eastAsia="DejaVu Sans" w:hAnsi="Times New Roman" w:cs="Times New Roman"/>
          <w:b/>
          <w:kern w:val="1"/>
          <w:sz w:val="24"/>
          <w:szCs w:val="24"/>
          <w:lang w:eastAsia="hi-IN" w:bidi="hi-IN"/>
        </w:rPr>
      </w:pPr>
    </w:p>
    <w:p w:rsidR="00101B62" w:rsidRPr="00EF772A" w:rsidRDefault="00101B62" w:rsidP="00EF772A">
      <w:pPr>
        <w:pStyle w:val="a3"/>
        <w:spacing w:after="0" w:line="240" w:lineRule="auto"/>
        <w:jc w:val="both"/>
        <w:rPr>
          <w:rFonts w:ascii="Times New Roman" w:eastAsia="DejaVu Sans" w:hAnsi="Times New Roman" w:cs="Times New Roman"/>
          <w:b/>
          <w:kern w:val="1"/>
          <w:sz w:val="24"/>
          <w:szCs w:val="24"/>
          <w:lang w:eastAsia="hi-IN" w:bidi="hi-IN"/>
        </w:rPr>
      </w:pPr>
    </w:p>
    <w:p w:rsidR="00EF772A" w:rsidRPr="00EF772A" w:rsidRDefault="00EF772A" w:rsidP="00EF772A">
      <w:pPr>
        <w:spacing w:after="200" w:line="276" w:lineRule="auto"/>
        <w:jc w:val="center"/>
        <w:rPr>
          <w:rFonts w:ascii="Times New Roman" w:eastAsia="Calibri" w:hAnsi="Times New Roman" w:cs="Times New Roman"/>
          <w:b/>
          <w:sz w:val="24"/>
          <w:szCs w:val="24"/>
        </w:rPr>
      </w:pPr>
      <w:r w:rsidRPr="00EF772A">
        <w:rPr>
          <w:rFonts w:ascii="Times New Roman" w:eastAsia="Calibri" w:hAnsi="Times New Roman" w:cs="Times New Roman"/>
          <w:b/>
          <w:sz w:val="24"/>
          <w:szCs w:val="24"/>
        </w:rPr>
        <w:lastRenderedPageBreak/>
        <w:t>График проведения практиче</w:t>
      </w:r>
      <w:r w:rsidR="0081664E">
        <w:rPr>
          <w:rFonts w:ascii="Times New Roman" w:eastAsia="Calibri" w:hAnsi="Times New Roman" w:cs="Times New Roman"/>
          <w:b/>
          <w:sz w:val="24"/>
          <w:szCs w:val="24"/>
        </w:rPr>
        <w:t xml:space="preserve">ских работ по географии 5 класс. </w:t>
      </w:r>
      <w:proofErr w:type="spellStart"/>
      <w:r w:rsidR="0081664E">
        <w:rPr>
          <w:rFonts w:ascii="Times New Roman" w:eastAsia="Calibri" w:hAnsi="Times New Roman" w:cs="Times New Roman"/>
          <w:b/>
          <w:sz w:val="24"/>
          <w:szCs w:val="24"/>
        </w:rPr>
        <w:t>Слыжова</w:t>
      </w:r>
      <w:proofErr w:type="spellEnd"/>
      <w:r w:rsidR="0081664E">
        <w:rPr>
          <w:rFonts w:ascii="Times New Roman" w:eastAsia="Calibri" w:hAnsi="Times New Roman" w:cs="Times New Roman"/>
          <w:b/>
          <w:sz w:val="24"/>
          <w:szCs w:val="24"/>
        </w:rPr>
        <w:t xml:space="preserve"> Е.М.</w:t>
      </w:r>
    </w:p>
    <w:tbl>
      <w:tblPr>
        <w:tblW w:w="1488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9"/>
        <w:gridCol w:w="10631"/>
        <w:gridCol w:w="1985"/>
      </w:tblGrid>
      <w:tr w:rsidR="008A5D01" w:rsidRPr="00EF772A" w:rsidTr="009A52C2">
        <w:tc>
          <w:tcPr>
            <w:tcW w:w="2269" w:type="dxa"/>
            <w:tcBorders>
              <w:top w:val="single" w:sz="4" w:space="0" w:color="auto"/>
              <w:left w:val="single" w:sz="4" w:space="0" w:color="auto"/>
              <w:bottom w:val="single" w:sz="4" w:space="0" w:color="auto"/>
              <w:right w:val="single" w:sz="4" w:space="0" w:color="auto"/>
            </w:tcBorders>
          </w:tcPr>
          <w:p w:rsidR="008A5D01" w:rsidRPr="00EF772A" w:rsidRDefault="00F54FC2" w:rsidP="00F54FC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Тема </w:t>
            </w:r>
          </w:p>
        </w:tc>
        <w:tc>
          <w:tcPr>
            <w:tcW w:w="10631" w:type="dxa"/>
            <w:tcBorders>
              <w:top w:val="single" w:sz="4" w:space="0" w:color="auto"/>
              <w:left w:val="single" w:sz="4" w:space="0" w:color="auto"/>
              <w:bottom w:val="single" w:sz="4" w:space="0" w:color="auto"/>
              <w:right w:val="single" w:sz="4" w:space="0" w:color="auto"/>
            </w:tcBorders>
            <w:hideMark/>
          </w:tcPr>
          <w:p w:rsidR="008A5D01" w:rsidRPr="00EF772A" w:rsidRDefault="008A5D01" w:rsidP="00EF772A">
            <w:pPr>
              <w:spacing w:after="0" w:line="240" w:lineRule="auto"/>
              <w:jc w:val="center"/>
              <w:rPr>
                <w:rFonts w:ascii="Times New Roman" w:eastAsia="Calibri" w:hAnsi="Times New Roman" w:cs="Times New Roman"/>
                <w:sz w:val="24"/>
                <w:szCs w:val="24"/>
              </w:rPr>
            </w:pPr>
            <w:r w:rsidRPr="00EF772A">
              <w:rPr>
                <w:rFonts w:ascii="Times New Roman" w:eastAsia="Calibri" w:hAnsi="Times New Roman" w:cs="Times New Roman"/>
                <w:sz w:val="24"/>
                <w:szCs w:val="24"/>
              </w:rPr>
              <w:t>Название работы</w:t>
            </w:r>
          </w:p>
        </w:tc>
        <w:tc>
          <w:tcPr>
            <w:tcW w:w="1985" w:type="dxa"/>
            <w:tcBorders>
              <w:top w:val="single" w:sz="4" w:space="0" w:color="auto"/>
              <w:left w:val="single" w:sz="4" w:space="0" w:color="auto"/>
              <w:bottom w:val="single" w:sz="4" w:space="0" w:color="auto"/>
              <w:right w:val="single" w:sz="4" w:space="0" w:color="auto"/>
            </w:tcBorders>
          </w:tcPr>
          <w:p w:rsidR="008A5D01" w:rsidRPr="00EF772A" w:rsidRDefault="008A5D01" w:rsidP="00EF772A">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Планируемая дата </w:t>
            </w:r>
          </w:p>
          <w:p w:rsidR="008A5D01" w:rsidRPr="00EF772A" w:rsidRDefault="008A5D01" w:rsidP="00EF772A">
            <w:pPr>
              <w:spacing w:after="0" w:line="240" w:lineRule="auto"/>
              <w:jc w:val="center"/>
              <w:rPr>
                <w:rFonts w:ascii="Times New Roman" w:eastAsia="Calibri" w:hAnsi="Times New Roman" w:cs="Times New Roman"/>
                <w:sz w:val="24"/>
                <w:szCs w:val="24"/>
              </w:rPr>
            </w:pPr>
            <w:r w:rsidRPr="00EF772A">
              <w:rPr>
                <w:rFonts w:ascii="Times New Roman" w:eastAsia="Calibri" w:hAnsi="Times New Roman" w:cs="Times New Roman"/>
                <w:sz w:val="24"/>
                <w:szCs w:val="24"/>
              </w:rPr>
              <w:t>проведения</w:t>
            </w:r>
          </w:p>
        </w:tc>
      </w:tr>
      <w:tr w:rsidR="008A5D01" w:rsidRPr="00EF772A" w:rsidTr="009A52C2">
        <w:tc>
          <w:tcPr>
            <w:tcW w:w="2269" w:type="dxa"/>
            <w:tcBorders>
              <w:top w:val="single" w:sz="4" w:space="0" w:color="auto"/>
              <w:left w:val="single" w:sz="4" w:space="0" w:color="auto"/>
              <w:bottom w:val="single" w:sz="4" w:space="0" w:color="auto"/>
              <w:right w:val="single" w:sz="4" w:space="0" w:color="auto"/>
            </w:tcBorders>
          </w:tcPr>
          <w:p w:rsidR="008A5D01" w:rsidRDefault="00F54FC2" w:rsidP="00F54FC2">
            <w:pPr>
              <w:widowControl w:val="0"/>
              <w:suppressAutoHyphens/>
              <w:spacing w:after="0" w:line="240" w:lineRule="auto"/>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Наука география</w:t>
            </w:r>
          </w:p>
        </w:tc>
        <w:tc>
          <w:tcPr>
            <w:tcW w:w="10631" w:type="dxa"/>
            <w:tcBorders>
              <w:top w:val="single" w:sz="4" w:space="0" w:color="auto"/>
              <w:left w:val="single" w:sz="4" w:space="0" w:color="auto"/>
              <w:bottom w:val="single" w:sz="4" w:space="0" w:color="auto"/>
              <w:right w:val="single" w:sz="4" w:space="0" w:color="auto"/>
            </w:tcBorders>
            <w:hideMark/>
          </w:tcPr>
          <w:p w:rsidR="008A5D01" w:rsidRDefault="008A5D01" w:rsidP="00F54FC2">
            <w:pPr>
              <w:widowControl w:val="0"/>
              <w:suppressAutoHyphens/>
              <w:spacing w:after="0" w:line="240" w:lineRule="auto"/>
              <w:jc w:val="both"/>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Составление схемы наук о природе.Организация наблюдений за погодой.</w:t>
            </w:r>
          </w:p>
          <w:p w:rsidR="00F54FC2" w:rsidRPr="00F54FC2" w:rsidRDefault="00F54FC2" w:rsidP="00F54FC2">
            <w:pPr>
              <w:widowControl w:val="0"/>
              <w:suppressAutoHyphens/>
              <w:spacing w:after="0" w:line="240" w:lineRule="auto"/>
              <w:jc w:val="both"/>
              <w:rPr>
                <w:rFonts w:ascii="Times New Roman" w:eastAsia="DejaVu Sans" w:hAnsi="Times New Roman" w:cs="Times New Roman"/>
                <w:kern w:val="1"/>
                <w:sz w:val="24"/>
                <w:szCs w:val="24"/>
                <w:lang w:eastAsia="hi-IN" w:bidi="hi-IN"/>
              </w:rPr>
            </w:pPr>
            <w:r>
              <w:rPr>
                <w:rFonts w:ascii="Times New Roman" w:eastAsia="DejaVu Sans" w:hAnsi="Times New Roman" w:cs="Times New Roman"/>
                <w:b/>
                <w:kern w:val="1"/>
                <w:sz w:val="24"/>
                <w:szCs w:val="24"/>
                <w:lang w:eastAsia="hi-IN" w:bidi="hi-IN"/>
              </w:rPr>
              <w:t>1.</w:t>
            </w:r>
            <w:r w:rsidRPr="00F54FC2">
              <w:rPr>
                <w:rFonts w:ascii="Times New Roman" w:eastAsia="DejaVu Sans" w:hAnsi="Times New Roman" w:cs="Times New Roman"/>
                <w:b/>
                <w:kern w:val="1"/>
                <w:sz w:val="24"/>
                <w:szCs w:val="24"/>
                <w:lang w:eastAsia="hi-IN" w:bidi="hi-IN"/>
              </w:rPr>
              <w:t>Составление описа</w:t>
            </w:r>
            <w:r>
              <w:rPr>
                <w:rFonts w:ascii="Times New Roman" w:eastAsia="DejaVu Sans" w:hAnsi="Times New Roman" w:cs="Times New Roman"/>
                <w:b/>
                <w:kern w:val="1"/>
                <w:sz w:val="24"/>
                <w:szCs w:val="24"/>
                <w:lang w:eastAsia="hi-IN" w:bidi="hi-IN"/>
              </w:rPr>
              <w:t>ния учебного кабинета географии</w:t>
            </w:r>
          </w:p>
        </w:tc>
        <w:tc>
          <w:tcPr>
            <w:tcW w:w="1985" w:type="dxa"/>
            <w:tcBorders>
              <w:top w:val="single" w:sz="4" w:space="0" w:color="auto"/>
              <w:left w:val="single" w:sz="4" w:space="0" w:color="auto"/>
              <w:bottom w:val="single" w:sz="4" w:space="0" w:color="auto"/>
              <w:right w:val="single" w:sz="4" w:space="0" w:color="auto"/>
            </w:tcBorders>
            <w:hideMark/>
          </w:tcPr>
          <w:p w:rsidR="008A5D01" w:rsidRDefault="008A5D01" w:rsidP="00EF772A">
            <w:pPr>
              <w:spacing w:after="0" w:line="240" w:lineRule="auto"/>
              <w:rPr>
                <w:rFonts w:ascii="Times New Roman" w:eastAsia="Calibri" w:hAnsi="Times New Roman" w:cs="Times New Roman"/>
                <w:sz w:val="24"/>
                <w:szCs w:val="24"/>
              </w:rPr>
            </w:pPr>
          </w:p>
          <w:p w:rsidR="00101B62" w:rsidRDefault="00101B62" w:rsidP="00EF772A">
            <w:pPr>
              <w:spacing w:after="0" w:line="240" w:lineRule="auto"/>
              <w:rPr>
                <w:rFonts w:ascii="Times New Roman" w:eastAsia="Calibri" w:hAnsi="Times New Roman" w:cs="Times New Roman"/>
                <w:sz w:val="24"/>
                <w:szCs w:val="24"/>
              </w:rPr>
            </w:pPr>
          </w:p>
          <w:p w:rsidR="00101B62" w:rsidRPr="00EF772A" w:rsidRDefault="00101B62" w:rsidP="00EF772A">
            <w:pPr>
              <w:spacing w:after="0" w:line="240" w:lineRule="auto"/>
              <w:rPr>
                <w:rFonts w:ascii="Times New Roman" w:eastAsia="Calibri" w:hAnsi="Times New Roman" w:cs="Times New Roman"/>
                <w:sz w:val="24"/>
                <w:szCs w:val="24"/>
              </w:rPr>
            </w:pPr>
          </w:p>
        </w:tc>
      </w:tr>
      <w:tr w:rsidR="00F54FC2" w:rsidRPr="00EF772A" w:rsidTr="009A52C2">
        <w:trPr>
          <w:trHeight w:val="344"/>
        </w:trPr>
        <w:tc>
          <w:tcPr>
            <w:tcW w:w="2269" w:type="dxa"/>
            <w:vMerge w:val="restart"/>
            <w:tcBorders>
              <w:top w:val="single" w:sz="4" w:space="0" w:color="auto"/>
              <w:left w:val="single" w:sz="4" w:space="0" w:color="auto"/>
              <w:right w:val="single" w:sz="4" w:space="0" w:color="auto"/>
            </w:tcBorders>
          </w:tcPr>
          <w:p w:rsidR="00F54FC2" w:rsidRPr="00F54FC2" w:rsidRDefault="00F54FC2" w:rsidP="00F54FC2">
            <w:pPr>
              <w:widowControl w:val="0"/>
              <w:suppressAutoHyphens/>
              <w:spacing w:after="0" w:line="240" w:lineRule="auto"/>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Земля и ее изображение</w:t>
            </w:r>
          </w:p>
        </w:tc>
        <w:tc>
          <w:tcPr>
            <w:tcW w:w="10631" w:type="dxa"/>
            <w:tcBorders>
              <w:top w:val="single" w:sz="4" w:space="0" w:color="auto"/>
              <w:left w:val="single" w:sz="4" w:space="0" w:color="auto"/>
              <w:bottom w:val="single" w:sz="4" w:space="0" w:color="auto"/>
              <w:right w:val="single" w:sz="4" w:space="0" w:color="auto"/>
            </w:tcBorders>
            <w:hideMark/>
          </w:tcPr>
          <w:p w:rsidR="00F54FC2" w:rsidRPr="00F54FC2" w:rsidRDefault="00F54FC2" w:rsidP="005C09CE">
            <w:pPr>
              <w:widowControl w:val="0"/>
              <w:suppressAutoHyphens/>
              <w:spacing w:after="0" w:line="240" w:lineRule="auto"/>
              <w:jc w:val="both"/>
              <w:rPr>
                <w:rFonts w:ascii="Times New Roman" w:eastAsia="DejaVu Sans" w:hAnsi="Times New Roman" w:cs="Times New Roman"/>
                <w:b/>
                <w:kern w:val="1"/>
                <w:sz w:val="24"/>
                <w:szCs w:val="24"/>
                <w:lang w:eastAsia="hi-IN" w:bidi="hi-IN"/>
              </w:rPr>
            </w:pPr>
            <w:r w:rsidRPr="00F54FC2">
              <w:rPr>
                <w:rFonts w:ascii="Times New Roman" w:eastAsia="DejaVu Sans" w:hAnsi="Times New Roman" w:cs="Times New Roman"/>
                <w:b/>
                <w:kern w:val="1"/>
                <w:sz w:val="24"/>
                <w:szCs w:val="24"/>
                <w:lang w:eastAsia="hi-IN" w:bidi="hi-IN"/>
              </w:rPr>
              <w:t xml:space="preserve">2.Составление сравнительной характеристики разных способов изображения земной поверхности </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F54FC2" w:rsidRPr="00EF772A" w:rsidTr="009A52C2">
        <w:tc>
          <w:tcPr>
            <w:tcW w:w="2269" w:type="dxa"/>
            <w:vMerge/>
            <w:tcBorders>
              <w:left w:val="single" w:sz="4" w:space="0" w:color="auto"/>
              <w:bottom w:val="single" w:sz="4" w:space="0" w:color="auto"/>
              <w:right w:val="single" w:sz="4" w:space="0" w:color="auto"/>
            </w:tcBorders>
          </w:tcPr>
          <w:p w:rsidR="00F54FC2" w:rsidRPr="00C83A46" w:rsidRDefault="00F54FC2" w:rsidP="00F54FC2">
            <w:pPr>
              <w:widowControl w:val="0"/>
              <w:tabs>
                <w:tab w:val="num" w:pos="851"/>
              </w:tabs>
              <w:suppressAutoHyphens/>
              <w:spacing w:after="0" w:line="360" w:lineRule="auto"/>
              <w:rPr>
                <w:rFonts w:ascii="Times New Roman" w:eastAsia="DejaVu Sans" w:hAnsi="Times New Roman" w:cs="Times New Roman"/>
                <w:kern w:val="1"/>
                <w:sz w:val="24"/>
                <w:szCs w:val="24"/>
                <w:lang w:eastAsia="hi-IN" w:bidi="hi-IN"/>
              </w:rPr>
            </w:pPr>
          </w:p>
        </w:tc>
        <w:tc>
          <w:tcPr>
            <w:tcW w:w="10631" w:type="dxa"/>
            <w:tcBorders>
              <w:top w:val="single" w:sz="4" w:space="0" w:color="auto"/>
              <w:left w:val="single" w:sz="4" w:space="0" w:color="auto"/>
              <w:bottom w:val="single" w:sz="4" w:space="0" w:color="auto"/>
              <w:right w:val="single" w:sz="4" w:space="0" w:color="auto"/>
            </w:tcBorders>
            <w:hideMark/>
          </w:tcPr>
          <w:p w:rsidR="00F54FC2" w:rsidRPr="00F54FC2" w:rsidRDefault="00F54FC2" w:rsidP="00EF772A">
            <w:pPr>
              <w:widowControl w:val="0"/>
              <w:tabs>
                <w:tab w:val="num" w:pos="851"/>
              </w:tabs>
              <w:suppressAutoHyphens/>
              <w:spacing w:after="0" w:line="360" w:lineRule="auto"/>
              <w:jc w:val="both"/>
              <w:rPr>
                <w:rFonts w:ascii="Times New Roman" w:eastAsia="DejaVu Sans" w:hAnsi="Times New Roman" w:cs="Times New Roman"/>
                <w:b/>
                <w:kern w:val="1"/>
                <w:sz w:val="24"/>
                <w:szCs w:val="24"/>
                <w:lang w:eastAsia="hi-IN" w:bidi="hi-IN"/>
              </w:rPr>
            </w:pPr>
            <w:r w:rsidRPr="00F54FC2">
              <w:rPr>
                <w:rFonts w:ascii="Times New Roman" w:eastAsia="DejaVu Sans" w:hAnsi="Times New Roman" w:cs="Times New Roman"/>
                <w:b/>
                <w:kern w:val="1"/>
                <w:sz w:val="24"/>
                <w:szCs w:val="24"/>
                <w:lang w:eastAsia="hi-IN" w:bidi="hi-IN"/>
              </w:rPr>
              <w:t>3.Определение с помощью компаса сторон горизонта.</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F54FC2" w:rsidRPr="00EF772A" w:rsidTr="009A52C2">
        <w:tc>
          <w:tcPr>
            <w:tcW w:w="2269" w:type="dxa"/>
            <w:vMerge w:val="restart"/>
            <w:tcBorders>
              <w:top w:val="single" w:sz="4" w:space="0" w:color="auto"/>
              <w:left w:val="single" w:sz="4" w:space="0" w:color="auto"/>
              <w:right w:val="single" w:sz="4" w:space="0" w:color="auto"/>
            </w:tcBorders>
          </w:tcPr>
          <w:p w:rsidR="00F54FC2" w:rsidRPr="00F54FC2" w:rsidRDefault="00F54FC2" w:rsidP="00F54FC2">
            <w:pPr>
              <w:widowControl w:val="0"/>
              <w:tabs>
                <w:tab w:val="num" w:pos="851"/>
              </w:tabs>
              <w:suppressAutoHyphens/>
              <w:spacing w:after="0" w:line="360" w:lineRule="auto"/>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История географических открытий</w:t>
            </w:r>
          </w:p>
        </w:tc>
        <w:tc>
          <w:tcPr>
            <w:tcW w:w="10631" w:type="dxa"/>
            <w:tcBorders>
              <w:top w:val="single" w:sz="4" w:space="0" w:color="auto"/>
              <w:left w:val="single" w:sz="4" w:space="0" w:color="auto"/>
              <w:bottom w:val="single" w:sz="4" w:space="0" w:color="auto"/>
              <w:right w:val="single" w:sz="4" w:space="0" w:color="auto"/>
            </w:tcBorders>
            <w:hideMark/>
          </w:tcPr>
          <w:p w:rsidR="00F54FC2" w:rsidRPr="00F54FC2" w:rsidRDefault="00F54FC2" w:rsidP="00EF772A">
            <w:pPr>
              <w:widowControl w:val="0"/>
              <w:tabs>
                <w:tab w:val="num" w:pos="851"/>
              </w:tabs>
              <w:suppressAutoHyphens/>
              <w:spacing w:after="0" w:line="360" w:lineRule="auto"/>
              <w:jc w:val="both"/>
              <w:rPr>
                <w:rFonts w:ascii="Times New Roman" w:eastAsia="DejaVu Sans" w:hAnsi="Times New Roman" w:cs="Times New Roman"/>
                <w:b/>
                <w:kern w:val="1"/>
                <w:sz w:val="24"/>
                <w:szCs w:val="24"/>
                <w:lang w:eastAsia="hi-IN" w:bidi="hi-IN"/>
              </w:rPr>
            </w:pPr>
            <w:r w:rsidRPr="00F54FC2">
              <w:rPr>
                <w:rFonts w:ascii="Times New Roman" w:eastAsia="DejaVu Sans" w:hAnsi="Times New Roman" w:cs="Times New Roman"/>
                <w:b/>
                <w:kern w:val="1"/>
                <w:sz w:val="24"/>
                <w:szCs w:val="24"/>
                <w:lang w:eastAsia="hi-IN" w:bidi="hi-IN"/>
              </w:rPr>
              <w:t>4.Обозначение на контурной карте маршрутов путешествий, обозначение географических объектов</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F54FC2" w:rsidRPr="00EF772A" w:rsidTr="009A52C2">
        <w:tc>
          <w:tcPr>
            <w:tcW w:w="2269" w:type="dxa"/>
            <w:vMerge/>
            <w:tcBorders>
              <w:left w:val="single" w:sz="4" w:space="0" w:color="auto"/>
              <w:bottom w:val="single" w:sz="4" w:space="0" w:color="auto"/>
              <w:right w:val="single" w:sz="4" w:space="0" w:color="auto"/>
            </w:tcBorders>
          </w:tcPr>
          <w:p w:rsidR="00F54FC2" w:rsidRPr="00C83A46" w:rsidRDefault="00F54FC2" w:rsidP="00F54FC2">
            <w:pPr>
              <w:spacing w:after="0" w:line="240" w:lineRule="auto"/>
              <w:rPr>
                <w:rFonts w:ascii="Times New Roman" w:eastAsia="DejaVu Sans" w:hAnsi="Times New Roman" w:cs="Times New Roman"/>
                <w:kern w:val="1"/>
                <w:sz w:val="24"/>
                <w:szCs w:val="24"/>
                <w:lang w:eastAsia="hi-IN" w:bidi="hi-IN"/>
              </w:rPr>
            </w:pPr>
          </w:p>
        </w:tc>
        <w:tc>
          <w:tcPr>
            <w:tcW w:w="10631" w:type="dxa"/>
            <w:tcBorders>
              <w:top w:val="single" w:sz="4" w:space="0" w:color="auto"/>
              <w:left w:val="single" w:sz="4" w:space="0" w:color="auto"/>
              <w:bottom w:val="single" w:sz="4" w:space="0" w:color="auto"/>
              <w:right w:val="single" w:sz="4" w:space="0" w:color="auto"/>
            </w:tcBorders>
            <w:hideMark/>
          </w:tcPr>
          <w:p w:rsidR="00F54FC2" w:rsidRPr="00F54FC2" w:rsidRDefault="00F54FC2" w:rsidP="00EF772A">
            <w:pPr>
              <w:spacing w:after="0" w:line="240" w:lineRule="auto"/>
              <w:rPr>
                <w:rFonts w:ascii="Times New Roman" w:eastAsia="DejaVu Sans" w:hAnsi="Times New Roman" w:cs="Times New Roman"/>
                <w:b/>
                <w:kern w:val="1"/>
                <w:sz w:val="24"/>
                <w:szCs w:val="24"/>
                <w:lang w:eastAsia="hi-IN" w:bidi="hi-IN"/>
              </w:rPr>
            </w:pPr>
            <w:r w:rsidRPr="00F54FC2">
              <w:rPr>
                <w:rFonts w:ascii="Times New Roman" w:eastAsia="DejaVu Sans" w:hAnsi="Times New Roman" w:cs="Times New Roman"/>
                <w:b/>
                <w:kern w:val="1"/>
                <w:sz w:val="24"/>
                <w:szCs w:val="24"/>
                <w:lang w:eastAsia="hi-IN" w:bidi="hi-IN"/>
              </w:rPr>
              <w:t>5.Составление сводной таблицы «Имена русских первопроходцев и мореплавателей на карте мира»</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F54FC2" w:rsidRPr="00EF772A" w:rsidTr="009A52C2">
        <w:tc>
          <w:tcPr>
            <w:tcW w:w="2269" w:type="dxa"/>
            <w:vMerge w:val="restart"/>
            <w:tcBorders>
              <w:top w:val="single" w:sz="4" w:space="0" w:color="auto"/>
              <w:left w:val="single" w:sz="4" w:space="0" w:color="auto"/>
              <w:right w:val="single" w:sz="4" w:space="0" w:color="auto"/>
            </w:tcBorders>
          </w:tcPr>
          <w:p w:rsidR="00F54FC2" w:rsidRPr="00F54FC2" w:rsidRDefault="00F54FC2" w:rsidP="00F54FC2">
            <w:pPr>
              <w:spacing w:after="0" w:line="240" w:lineRule="auto"/>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Путешествие по планете Земля</w:t>
            </w:r>
          </w:p>
        </w:tc>
        <w:tc>
          <w:tcPr>
            <w:tcW w:w="10631" w:type="dxa"/>
            <w:tcBorders>
              <w:top w:val="single" w:sz="4" w:space="0" w:color="auto"/>
              <w:left w:val="single" w:sz="4" w:space="0" w:color="auto"/>
              <w:bottom w:val="single" w:sz="4" w:space="0" w:color="auto"/>
              <w:right w:val="single" w:sz="4" w:space="0" w:color="auto"/>
            </w:tcBorders>
            <w:hideMark/>
          </w:tcPr>
          <w:p w:rsidR="00F54FC2" w:rsidRPr="00F54FC2" w:rsidRDefault="00F54FC2" w:rsidP="00EF772A">
            <w:pPr>
              <w:spacing w:after="0" w:line="240" w:lineRule="auto"/>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6.</w:t>
            </w:r>
            <w:r w:rsidRPr="00F54FC2">
              <w:rPr>
                <w:rFonts w:ascii="Times New Roman" w:eastAsia="DejaVu Sans" w:hAnsi="Times New Roman" w:cs="Times New Roman"/>
                <w:b/>
                <w:kern w:val="1"/>
                <w:sz w:val="24"/>
                <w:szCs w:val="24"/>
                <w:lang w:eastAsia="hi-IN" w:bidi="hi-IN"/>
              </w:rPr>
              <w:t>Обозначение на контурной карте материков и океанов Земли</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F54FC2" w:rsidRPr="00EF772A" w:rsidTr="009A52C2">
        <w:tc>
          <w:tcPr>
            <w:tcW w:w="2269" w:type="dxa"/>
            <w:vMerge/>
            <w:tcBorders>
              <w:left w:val="single" w:sz="4" w:space="0" w:color="auto"/>
              <w:bottom w:val="single" w:sz="4" w:space="0" w:color="auto"/>
              <w:right w:val="single" w:sz="4" w:space="0" w:color="auto"/>
            </w:tcBorders>
          </w:tcPr>
          <w:p w:rsidR="00F54FC2" w:rsidRPr="00C83A46" w:rsidRDefault="00F54FC2" w:rsidP="00F54FC2">
            <w:pPr>
              <w:spacing w:after="0" w:line="240" w:lineRule="auto"/>
              <w:rPr>
                <w:rFonts w:ascii="Times New Roman" w:eastAsia="DejaVu Sans" w:hAnsi="Times New Roman" w:cs="Times New Roman"/>
                <w:kern w:val="1"/>
                <w:sz w:val="24"/>
                <w:szCs w:val="24"/>
                <w:lang w:eastAsia="hi-IN" w:bidi="hi-IN"/>
              </w:rPr>
            </w:pPr>
          </w:p>
        </w:tc>
        <w:tc>
          <w:tcPr>
            <w:tcW w:w="10631" w:type="dxa"/>
            <w:tcBorders>
              <w:top w:val="single" w:sz="4" w:space="0" w:color="auto"/>
              <w:left w:val="single" w:sz="4" w:space="0" w:color="auto"/>
              <w:bottom w:val="single" w:sz="4" w:space="0" w:color="auto"/>
              <w:right w:val="single" w:sz="4" w:space="0" w:color="auto"/>
            </w:tcBorders>
          </w:tcPr>
          <w:p w:rsidR="00F54FC2" w:rsidRPr="00F54FC2" w:rsidRDefault="00F54FC2" w:rsidP="00EF772A">
            <w:pPr>
              <w:spacing w:after="0" w:line="240" w:lineRule="auto"/>
              <w:rPr>
                <w:rFonts w:ascii="Times New Roman" w:eastAsia="DejaVu Sans" w:hAnsi="Times New Roman" w:cs="Times New Roman"/>
                <w:b/>
                <w:kern w:val="1"/>
                <w:sz w:val="24"/>
                <w:szCs w:val="24"/>
                <w:lang w:eastAsia="hi-IN" w:bidi="hi-IN"/>
              </w:rPr>
            </w:pPr>
            <w:r>
              <w:rPr>
                <w:rFonts w:ascii="Times New Roman" w:eastAsia="DejaVu Sans" w:hAnsi="Times New Roman" w:cs="Times New Roman"/>
                <w:b/>
                <w:kern w:val="1"/>
                <w:sz w:val="24"/>
                <w:szCs w:val="24"/>
                <w:lang w:eastAsia="hi-IN" w:bidi="hi-IN"/>
              </w:rPr>
              <w:t>7.</w:t>
            </w:r>
            <w:r w:rsidRPr="00F54FC2">
              <w:rPr>
                <w:rFonts w:ascii="Times New Roman" w:eastAsia="DejaVu Sans" w:hAnsi="Times New Roman" w:cs="Times New Roman"/>
                <w:b/>
                <w:kern w:val="1"/>
                <w:sz w:val="24"/>
                <w:szCs w:val="24"/>
                <w:lang w:eastAsia="hi-IN" w:bidi="hi-IN"/>
              </w:rPr>
              <w:t>Обозначение на контурной карте крупнейших государств материка</w:t>
            </w:r>
          </w:p>
        </w:tc>
        <w:tc>
          <w:tcPr>
            <w:tcW w:w="1985" w:type="dxa"/>
            <w:tcBorders>
              <w:top w:val="single" w:sz="4" w:space="0" w:color="auto"/>
              <w:left w:val="single" w:sz="4" w:space="0" w:color="auto"/>
              <w:bottom w:val="single" w:sz="4" w:space="0" w:color="auto"/>
              <w:right w:val="single" w:sz="4" w:space="0" w:color="auto"/>
            </w:tcBorders>
          </w:tcPr>
          <w:p w:rsidR="00F54FC2" w:rsidRDefault="00F54FC2" w:rsidP="00EF772A">
            <w:pPr>
              <w:spacing w:after="0" w:line="240" w:lineRule="auto"/>
              <w:rPr>
                <w:rFonts w:ascii="Times New Roman" w:eastAsia="Calibri" w:hAnsi="Times New Roman" w:cs="Times New Roman"/>
                <w:sz w:val="24"/>
                <w:szCs w:val="24"/>
              </w:rPr>
            </w:pPr>
          </w:p>
          <w:p w:rsidR="00F54FC2" w:rsidRDefault="00F54FC2" w:rsidP="00EF772A">
            <w:pPr>
              <w:spacing w:after="0" w:line="240" w:lineRule="auto"/>
              <w:rPr>
                <w:rFonts w:ascii="Times New Roman" w:eastAsia="Calibri" w:hAnsi="Times New Roman" w:cs="Times New Roman"/>
                <w:sz w:val="24"/>
                <w:szCs w:val="24"/>
              </w:rPr>
            </w:pPr>
          </w:p>
          <w:p w:rsidR="00F54FC2" w:rsidRPr="00EF772A" w:rsidRDefault="00F54FC2" w:rsidP="00EF772A">
            <w:pPr>
              <w:spacing w:after="0" w:line="240" w:lineRule="auto"/>
              <w:rPr>
                <w:rFonts w:ascii="Times New Roman" w:eastAsia="Calibri" w:hAnsi="Times New Roman" w:cs="Times New Roman"/>
                <w:sz w:val="24"/>
                <w:szCs w:val="24"/>
              </w:rPr>
            </w:pPr>
          </w:p>
        </w:tc>
      </w:tr>
      <w:tr w:rsidR="008A5D01" w:rsidRPr="00EF772A" w:rsidTr="009A52C2">
        <w:tc>
          <w:tcPr>
            <w:tcW w:w="2269" w:type="dxa"/>
            <w:tcBorders>
              <w:top w:val="single" w:sz="4" w:space="0" w:color="auto"/>
              <w:left w:val="single" w:sz="4" w:space="0" w:color="auto"/>
              <w:bottom w:val="single" w:sz="4" w:space="0" w:color="auto"/>
              <w:right w:val="single" w:sz="4" w:space="0" w:color="auto"/>
            </w:tcBorders>
          </w:tcPr>
          <w:p w:rsidR="008A5D01" w:rsidRPr="00F54FC2" w:rsidRDefault="00F54FC2" w:rsidP="00F54FC2">
            <w:pPr>
              <w:spacing w:after="0" w:line="240" w:lineRule="auto"/>
              <w:rPr>
                <w:rFonts w:ascii="Times New Roman" w:eastAsia="DejaVu Sans" w:hAnsi="Times New Roman" w:cs="Times New Roman"/>
                <w:kern w:val="1"/>
                <w:sz w:val="24"/>
                <w:szCs w:val="24"/>
                <w:lang w:eastAsia="hi-IN" w:bidi="hi-IN"/>
              </w:rPr>
            </w:pPr>
            <w:r w:rsidRPr="00F54FC2">
              <w:rPr>
                <w:rFonts w:ascii="Times New Roman" w:eastAsia="DejaVu Sans" w:hAnsi="Times New Roman" w:cs="Times New Roman"/>
                <w:kern w:val="1"/>
                <w:sz w:val="24"/>
                <w:szCs w:val="24"/>
                <w:lang w:eastAsia="hi-IN" w:bidi="hi-IN"/>
              </w:rPr>
              <w:t>Природа Земли</w:t>
            </w:r>
          </w:p>
        </w:tc>
        <w:tc>
          <w:tcPr>
            <w:tcW w:w="10631" w:type="dxa"/>
            <w:tcBorders>
              <w:top w:val="single" w:sz="4" w:space="0" w:color="auto"/>
              <w:left w:val="single" w:sz="4" w:space="0" w:color="auto"/>
              <w:bottom w:val="single" w:sz="4" w:space="0" w:color="auto"/>
              <w:right w:val="single" w:sz="4" w:space="0" w:color="auto"/>
            </w:tcBorders>
          </w:tcPr>
          <w:p w:rsidR="008A5D01" w:rsidRPr="00F54FC2" w:rsidRDefault="00F54FC2" w:rsidP="008A5D01">
            <w:pPr>
              <w:widowControl w:val="0"/>
              <w:suppressAutoHyphens/>
              <w:spacing w:after="0" w:line="240" w:lineRule="auto"/>
              <w:rPr>
                <w:rFonts w:ascii="Times New Roman" w:eastAsia="DejaVu Sans" w:hAnsi="Times New Roman" w:cs="Times New Roman"/>
                <w:b/>
                <w:bCs/>
                <w:kern w:val="1"/>
                <w:sz w:val="24"/>
                <w:szCs w:val="24"/>
                <w:u w:val="single"/>
                <w:lang w:eastAsia="hi-IN" w:bidi="hi-IN"/>
              </w:rPr>
            </w:pPr>
            <w:r w:rsidRPr="00F54FC2">
              <w:rPr>
                <w:rFonts w:ascii="Times New Roman" w:eastAsia="DejaVu Sans" w:hAnsi="Times New Roman" w:cs="Times New Roman"/>
                <w:b/>
                <w:kern w:val="1"/>
                <w:sz w:val="24"/>
                <w:szCs w:val="24"/>
                <w:lang w:eastAsia="hi-IN" w:bidi="hi-IN"/>
              </w:rPr>
              <w:t>8.</w:t>
            </w:r>
            <w:r w:rsidR="008A5D01" w:rsidRPr="00F54FC2">
              <w:rPr>
                <w:rFonts w:ascii="Times New Roman" w:eastAsia="DejaVu Sans" w:hAnsi="Times New Roman" w:cs="Times New Roman"/>
                <w:b/>
                <w:kern w:val="1"/>
                <w:sz w:val="24"/>
                <w:szCs w:val="24"/>
                <w:lang w:eastAsia="hi-IN" w:bidi="hi-IN"/>
              </w:rPr>
              <w:t>Организация фенологических наблюдений в природе</w:t>
            </w:r>
          </w:p>
          <w:p w:rsidR="008A5D01" w:rsidRPr="00C83A46" w:rsidRDefault="008A5D01" w:rsidP="00EF772A">
            <w:pPr>
              <w:spacing w:after="0" w:line="240" w:lineRule="auto"/>
              <w:rPr>
                <w:rFonts w:ascii="Times New Roman" w:eastAsia="DejaVu Sans" w:hAnsi="Times New Roman" w:cs="Times New Roman"/>
                <w:kern w:val="1"/>
                <w:sz w:val="24"/>
                <w:szCs w:val="24"/>
                <w:lang w:eastAsia="hi-IN" w:bidi="hi-IN"/>
              </w:rPr>
            </w:pPr>
          </w:p>
        </w:tc>
        <w:tc>
          <w:tcPr>
            <w:tcW w:w="1985" w:type="dxa"/>
            <w:tcBorders>
              <w:top w:val="single" w:sz="4" w:space="0" w:color="auto"/>
              <w:left w:val="single" w:sz="4" w:space="0" w:color="auto"/>
              <w:bottom w:val="single" w:sz="4" w:space="0" w:color="auto"/>
              <w:right w:val="single" w:sz="4" w:space="0" w:color="auto"/>
            </w:tcBorders>
          </w:tcPr>
          <w:p w:rsidR="008A5D01" w:rsidRDefault="008A5D01" w:rsidP="00EF772A">
            <w:pPr>
              <w:spacing w:after="0" w:line="240" w:lineRule="auto"/>
              <w:rPr>
                <w:rFonts w:ascii="Times New Roman" w:eastAsia="Calibri" w:hAnsi="Times New Roman" w:cs="Times New Roman"/>
                <w:sz w:val="24"/>
                <w:szCs w:val="24"/>
              </w:rPr>
            </w:pPr>
          </w:p>
          <w:p w:rsidR="00101B62" w:rsidRDefault="00101B62" w:rsidP="00EF772A">
            <w:pPr>
              <w:spacing w:after="0" w:line="240" w:lineRule="auto"/>
              <w:rPr>
                <w:rFonts w:ascii="Times New Roman" w:eastAsia="Calibri" w:hAnsi="Times New Roman" w:cs="Times New Roman"/>
                <w:sz w:val="24"/>
                <w:szCs w:val="24"/>
              </w:rPr>
            </w:pPr>
          </w:p>
          <w:p w:rsidR="00101B62" w:rsidRPr="00EF772A" w:rsidRDefault="00101B62" w:rsidP="00EF772A">
            <w:pPr>
              <w:spacing w:after="0" w:line="240" w:lineRule="auto"/>
              <w:rPr>
                <w:rFonts w:ascii="Times New Roman" w:eastAsia="Calibri" w:hAnsi="Times New Roman" w:cs="Times New Roman"/>
                <w:sz w:val="24"/>
                <w:szCs w:val="24"/>
              </w:rPr>
            </w:pPr>
          </w:p>
        </w:tc>
      </w:tr>
    </w:tbl>
    <w:p w:rsidR="00C8174C" w:rsidRDefault="00C8174C" w:rsidP="00CB687E">
      <w:pPr>
        <w:widowControl w:val="0"/>
        <w:suppressAutoHyphens/>
        <w:spacing w:after="0" w:line="240" w:lineRule="auto"/>
        <w:rPr>
          <w:rFonts w:ascii="Times New Roman" w:eastAsia="PragmaticaCondC" w:hAnsi="Times New Roman" w:cs="Times New Roman"/>
          <w:b/>
          <w:kern w:val="1"/>
          <w:sz w:val="24"/>
          <w:szCs w:val="24"/>
          <w:lang w:eastAsia="hi-IN" w:bidi="hi-IN"/>
        </w:rPr>
      </w:pPr>
    </w:p>
    <w:p w:rsidR="00101B62" w:rsidRDefault="00101B62" w:rsidP="00CB687E">
      <w:pPr>
        <w:widowControl w:val="0"/>
        <w:suppressAutoHyphens/>
        <w:spacing w:after="0" w:line="240" w:lineRule="auto"/>
        <w:rPr>
          <w:rFonts w:ascii="Times New Roman" w:eastAsia="PragmaticaCondC" w:hAnsi="Times New Roman" w:cs="Times New Roman"/>
          <w:b/>
          <w:kern w:val="1"/>
          <w:sz w:val="24"/>
          <w:szCs w:val="24"/>
          <w:lang w:eastAsia="hi-IN" w:bidi="hi-IN"/>
        </w:rPr>
      </w:pPr>
    </w:p>
    <w:p w:rsidR="00101B62" w:rsidRDefault="00101B62" w:rsidP="00CB687E">
      <w:pPr>
        <w:widowControl w:val="0"/>
        <w:suppressAutoHyphens/>
        <w:spacing w:after="0" w:line="240" w:lineRule="auto"/>
        <w:rPr>
          <w:rFonts w:ascii="Times New Roman" w:eastAsia="DejaVu Sans" w:hAnsi="Times New Roman" w:cs="Times New Roman"/>
          <w:b/>
          <w:bCs/>
          <w:iCs/>
          <w:kern w:val="1"/>
          <w:sz w:val="24"/>
          <w:szCs w:val="24"/>
          <w:lang w:eastAsia="hi-IN" w:bidi="hi-IN"/>
        </w:rPr>
      </w:pPr>
    </w:p>
    <w:p w:rsidR="00334E24" w:rsidRDefault="00334E24" w:rsidP="00CB687E">
      <w:pPr>
        <w:widowControl w:val="0"/>
        <w:suppressAutoHyphens/>
        <w:spacing w:after="0" w:line="240" w:lineRule="auto"/>
        <w:rPr>
          <w:rFonts w:ascii="Times New Roman" w:eastAsia="DejaVu Sans" w:hAnsi="Times New Roman" w:cs="Times New Roman"/>
          <w:b/>
          <w:bCs/>
          <w:iCs/>
          <w:kern w:val="1"/>
          <w:sz w:val="24"/>
          <w:szCs w:val="24"/>
          <w:lang w:eastAsia="hi-IN" w:bidi="hi-IN"/>
        </w:rPr>
      </w:pPr>
    </w:p>
    <w:p w:rsidR="005B4DD7" w:rsidRPr="005B4DD7" w:rsidRDefault="005B4DD7" w:rsidP="005B4DD7">
      <w:pPr>
        <w:widowControl w:val="0"/>
        <w:suppressAutoHyphens/>
        <w:spacing w:after="0" w:line="240" w:lineRule="auto"/>
        <w:jc w:val="center"/>
        <w:rPr>
          <w:rFonts w:ascii="Times New Roman" w:eastAsia="DejaVu Sans" w:hAnsi="Times New Roman" w:cs="Times New Roman"/>
          <w:b/>
          <w:kern w:val="1"/>
          <w:sz w:val="24"/>
          <w:szCs w:val="24"/>
          <w:lang w:eastAsia="hi-IN" w:bidi="hi-IN"/>
        </w:rPr>
      </w:pPr>
      <w:r w:rsidRPr="005B4DD7">
        <w:rPr>
          <w:rFonts w:ascii="Times New Roman" w:eastAsia="DejaVu Sans" w:hAnsi="Times New Roman" w:cs="Times New Roman"/>
          <w:b/>
          <w:kern w:val="1"/>
          <w:sz w:val="24"/>
          <w:szCs w:val="24"/>
          <w:lang w:eastAsia="hi-IN" w:bidi="hi-IN"/>
        </w:rPr>
        <w:lastRenderedPageBreak/>
        <w:t>Перспективно-тематическое планирование по географии 5 класс</w:t>
      </w:r>
    </w:p>
    <w:p w:rsidR="005B4DD7" w:rsidRPr="005B4DD7" w:rsidRDefault="005B4DD7" w:rsidP="005B4DD7">
      <w:pPr>
        <w:widowControl w:val="0"/>
        <w:suppressAutoHyphens/>
        <w:spacing w:after="0" w:line="240" w:lineRule="auto"/>
        <w:rPr>
          <w:rFonts w:ascii="Times New Roman" w:eastAsia="DejaVu Sans" w:hAnsi="Times New Roman" w:cs="Times New Roman"/>
          <w:kern w:val="1"/>
          <w:szCs w:val="24"/>
          <w:lang w:eastAsia="hi-IN" w:bidi="hi-IN"/>
        </w:rPr>
      </w:pPr>
    </w:p>
    <w:p w:rsidR="005B4DD7" w:rsidRPr="005B4DD7" w:rsidRDefault="005B4DD7" w:rsidP="005B4DD7">
      <w:pPr>
        <w:widowControl w:val="0"/>
        <w:suppressAutoHyphens/>
        <w:spacing w:after="0" w:line="240" w:lineRule="auto"/>
        <w:rPr>
          <w:rFonts w:ascii="Times New Roman" w:eastAsia="DejaVu Sans" w:hAnsi="Times New Roman" w:cs="Times New Roman"/>
          <w:b/>
          <w:kern w:val="1"/>
          <w:sz w:val="24"/>
          <w:szCs w:val="24"/>
          <w:lang w:eastAsia="hi-IN" w:bidi="hi-IN"/>
        </w:rPr>
      </w:pPr>
      <w:r w:rsidRPr="005B4DD7">
        <w:rPr>
          <w:rFonts w:ascii="Times New Roman" w:eastAsia="DejaVu Sans" w:hAnsi="Times New Roman" w:cs="Times New Roman"/>
          <w:kern w:val="1"/>
          <w:sz w:val="24"/>
          <w:szCs w:val="24"/>
          <w:lang w:eastAsia="hi-IN" w:bidi="hi-IN"/>
        </w:rPr>
        <w:t>Разработала учитель географии</w:t>
      </w:r>
      <w:r w:rsidRPr="005B4DD7">
        <w:rPr>
          <w:rFonts w:ascii="Times New Roman" w:eastAsia="DejaVu Sans" w:hAnsi="Times New Roman" w:cs="Times New Roman"/>
          <w:b/>
          <w:kern w:val="1"/>
          <w:sz w:val="24"/>
          <w:szCs w:val="24"/>
          <w:lang w:eastAsia="hi-IN" w:bidi="hi-IN"/>
        </w:rPr>
        <w:t xml:space="preserve">: </w:t>
      </w:r>
      <w:proofErr w:type="spellStart"/>
      <w:r w:rsidRPr="005B4DD7">
        <w:rPr>
          <w:rFonts w:ascii="Times New Roman" w:eastAsia="DejaVu Sans" w:hAnsi="Times New Roman" w:cs="Times New Roman"/>
          <w:b/>
          <w:kern w:val="1"/>
          <w:sz w:val="24"/>
          <w:szCs w:val="24"/>
          <w:lang w:eastAsia="hi-IN" w:bidi="hi-IN"/>
        </w:rPr>
        <w:t>Слыжова</w:t>
      </w:r>
      <w:proofErr w:type="spellEnd"/>
      <w:r w:rsidRPr="005B4DD7">
        <w:rPr>
          <w:rFonts w:ascii="Times New Roman" w:eastAsia="DejaVu Sans" w:hAnsi="Times New Roman" w:cs="Times New Roman"/>
          <w:b/>
          <w:kern w:val="1"/>
          <w:sz w:val="24"/>
          <w:szCs w:val="24"/>
          <w:lang w:eastAsia="hi-IN" w:bidi="hi-IN"/>
        </w:rPr>
        <w:t xml:space="preserve"> Е.М.</w:t>
      </w:r>
    </w:p>
    <w:p w:rsidR="005B4DD7" w:rsidRPr="005B4DD7" w:rsidRDefault="005B4DD7" w:rsidP="005B4DD7">
      <w:pPr>
        <w:widowControl w:val="0"/>
        <w:suppressAutoHyphens/>
        <w:spacing w:after="0" w:line="240" w:lineRule="auto"/>
        <w:rPr>
          <w:rFonts w:ascii="Times New Roman" w:eastAsia="DejaVu Sans" w:hAnsi="Times New Roman" w:cs="Times New Roman"/>
          <w:kern w:val="1"/>
          <w:sz w:val="24"/>
          <w:szCs w:val="24"/>
          <w:lang w:eastAsia="hi-IN" w:bidi="hi-IN"/>
        </w:rPr>
      </w:pPr>
      <w:r w:rsidRPr="005B4DD7">
        <w:rPr>
          <w:rFonts w:ascii="Times New Roman" w:eastAsia="DejaVu Sans" w:hAnsi="Times New Roman" w:cs="Times New Roman"/>
          <w:kern w:val="1"/>
          <w:sz w:val="24"/>
          <w:szCs w:val="24"/>
          <w:lang w:eastAsia="hi-IN" w:bidi="hi-IN"/>
        </w:rPr>
        <w:t xml:space="preserve">Программы, используемые в работе: </w:t>
      </w:r>
      <w:proofErr w:type="spellStart"/>
      <w:r w:rsidRPr="005B4DD7">
        <w:rPr>
          <w:rFonts w:ascii="Times New Roman" w:eastAsia="DejaVu Sans" w:hAnsi="Times New Roman" w:cs="Times New Roman"/>
          <w:bCs/>
          <w:iCs/>
          <w:kern w:val="1"/>
          <w:sz w:val="24"/>
          <w:szCs w:val="24"/>
          <w:lang w:eastAsia="hi-IN" w:bidi="hi-IN"/>
        </w:rPr>
        <w:t>Домогацких</w:t>
      </w:r>
      <w:proofErr w:type="spellEnd"/>
      <w:r w:rsidRPr="005B4DD7">
        <w:rPr>
          <w:rFonts w:ascii="Times New Roman" w:eastAsia="DejaVu Sans" w:hAnsi="Times New Roman" w:cs="Times New Roman"/>
          <w:bCs/>
          <w:iCs/>
          <w:kern w:val="1"/>
          <w:sz w:val="24"/>
          <w:szCs w:val="24"/>
          <w:lang w:eastAsia="hi-IN" w:bidi="hi-IN"/>
        </w:rPr>
        <w:t xml:space="preserve"> Е.М. Программа курсов «География» для 5 -9 классов  </w:t>
      </w:r>
      <w:r w:rsidRPr="005B4DD7">
        <w:rPr>
          <w:rFonts w:ascii="Times New Roman" w:eastAsia="DejaVu Sans" w:hAnsi="Times New Roman" w:cs="Times New Roman"/>
          <w:kern w:val="1"/>
          <w:sz w:val="24"/>
          <w:szCs w:val="24"/>
          <w:lang w:eastAsia="hi-IN" w:bidi="hi-IN"/>
        </w:rPr>
        <w:t>М.: ООО «ТИД «Русское слово – РС», 2015</w:t>
      </w:r>
    </w:p>
    <w:p w:rsidR="005B4DD7" w:rsidRPr="005B4DD7" w:rsidRDefault="005B4DD7" w:rsidP="005B4DD7">
      <w:pPr>
        <w:widowControl w:val="0"/>
        <w:suppressAutoHyphens/>
        <w:spacing w:after="0" w:line="240" w:lineRule="auto"/>
        <w:rPr>
          <w:rFonts w:ascii="Times New Roman" w:eastAsia="DejaVu Sans" w:hAnsi="Times New Roman" w:cs="Times New Roman"/>
          <w:kern w:val="1"/>
          <w:sz w:val="24"/>
          <w:szCs w:val="24"/>
          <w:lang w:eastAsia="hi-IN" w:bidi="hi-IN"/>
        </w:rPr>
      </w:pPr>
      <w:r w:rsidRPr="005B4DD7">
        <w:rPr>
          <w:rFonts w:ascii="Times New Roman" w:eastAsia="DejaVu Sans" w:hAnsi="Times New Roman" w:cs="Times New Roman"/>
          <w:kern w:val="1"/>
          <w:sz w:val="24"/>
          <w:szCs w:val="24"/>
          <w:lang w:eastAsia="hi-IN" w:bidi="hi-IN"/>
        </w:rPr>
        <w:t xml:space="preserve">Учебник  </w:t>
      </w:r>
      <w:proofErr w:type="spellStart"/>
      <w:r w:rsidRPr="005B4DD7">
        <w:rPr>
          <w:rFonts w:ascii="Times New Roman" w:eastAsia="DejaVu Sans" w:hAnsi="Times New Roman" w:cs="Times New Roman"/>
          <w:bCs/>
          <w:kern w:val="1"/>
          <w:sz w:val="24"/>
          <w:szCs w:val="24"/>
          <w:lang w:eastAsia="hi-IN" w:bidi="hi-IN"/>
        </w:rPr>
        <w:t>Е.М.Домогацких</w:t>
      </w:r>
      <w:proofErr w:type="spellEnd"/>
      <w:r w:rsidRPr="005B4DD7">
        <w:rPr>
          <w:rFonts w:ascii="Times New Roman" w:eastAsia="DejaVu Sans" w:hAnsi="Times New Roman" w:cs="Times New Roman"/>
          <w:bCs/>
          <w:kern w:val="1"/>
          <w:sz w:val="24"/>
          <w:szCs w:val="24"/>
          <w:lang w:eastAsia="hi-IN" w:bidi="hi-IN"/>
        </w:rPr>
        <w:t xml:space="preserve"> Э.Л. Введенский А.А. Плешаков</w:t>
      </w:r>
      <w:r w:rsidRPr="005B4DD7">
        <w:rPr>
          <w:rFonts w:ascii="Times New Roman" w:eastAsia="DejaVu Sans" w:hAnsi="Times New Roman" w:cs="Times New Roman"/>
          <w:kern w:val="1"/>
          <w:sz w:val="24"/>
          <w:szCs w:val="24"/>
          <w:lang w:eastAsia="hi-IN" w:bidi="hi-IN"/>
        </w:rPr>
        <w:t xml:space="preserve">, Введение в географию. 5  класс,   </w:t>
      </w:r>
      <w:r w:rsidRPr="005B4DD7">
        <w:rPr>
          <w:rFonts w:ascii="Times New Roman" w:eastAsia="DejaVu Sans" w:hAnsi="Times New Roman" w:cs="Times New Roman"/>
          <w:bCs/>
          <w:kern w:val="1"/>
          <w:sz w:val="24"/>
          <w:szCs w:val="24"/>
          <w:lang w:eastAsia="hi-IN" w:bidi="hi-IN"/>
        </w:rPr>
        <w:t xml:space="preserve">Е.М. </w:t>
      </w:r>
      <w:proofErr w:type="spellStart"/>
      <w:r w:rsidRPr="005B4DD7">
        <w:rPr>
          <w:rFonts w:ascii="Times New Roman" w:eastAsia="DejaVu Sans" w:hAnsi="Times New Roman" w:cs="Times New Roman"/>
          <w:bCs/>
          <w:kern w:val="1"/>
          <w:sz w:val="24"/>
          <w:szCs w:val="24"/>
          <w:lang w:eastAsia="hi-IN" w:bidi="hi-IN"/>
        </w:rPr>
        <w:t>Домогацких</w:t>
      </w:r>
      <w:proofErr w:type="spellEnd"/>
      <w:r w:rsidRPr="005B4DD7">
        <w:rPr>
          <w:rFonts w:ascii="Times New Roman" w:eastAsia="DejaVu Sans" w:hAnsi="Times New Roman" w:cs="Times New Roman"/>
          <w:bCs/>
          <w:kern w:val="1"/>
          <w:sz w:val="24"/>
          <w:szCs w:val="24"/>
          <w:lang w:eastAsia="hi-IN" w:bidi="hi-IN"/>
        </w:rPr>
        <w:t xml:space="preserve"> Э.Л. Введенский А.А. Плешаков</w:t>
      </w:r>
      <w:r w:rsidRPr="005B4DD7">
        <w:rPr>
          <w:rFonts w:ascii="Times New Roman" w:eastAsia="DejaVu Sans" w:hAnsi="Times New Roman" w:cs="Times New Roman"/>
          <w:kern w:val="1"/>
          <w:sz w:val="24"/>
          <w:szCs w:val="24"/>
          <w:lang w:eastAsia="hi-IN" w:bidi="hi-IN"/>
        </w:rPr>
        <w:t xml:space="preserve"> / М.: ООО «ТИД «Русское слово – РС», 2015</w:t>
      </w:r>
    </w:p>
    <w:p w:rsidR="005B4DD7" w:rsidRPr="005B4DD7" w:rsidRDefault="005B4DD7" w:rsidP="005B4DD7">
      <w:pPr>
        <w:widowControl w:val="0"/>
        <w:suppressAutoHyphens/>
        <w:spacing w:after="0" w:line="240" w:lineRule="auto"/>
        <w:rPr>
          <w:rFonts w:ascii="Times New Roman" w:eastAsia="DejaVu Sans" w:hAnsi="Times New Roman" w:cs="Times New Roman"/>
          <w:i/>
          <w:iCs/>
          <w:kern w:val="1"/>
          <w:sz w:val="24"/>
          <w:szCs w:val="24"/>
          <w:u w:val="single"/>
          <w:lang w:eastAsia="hi-IN" w:bidi="hi-IN"/>
        </w:rPr>
      </w:pPr>
      <w:r w:rsidRPr="005B4DD7">
        <w:rPr>
          <w:rFonts w:ascii="Times New Roman" w:eastAsia="DejaVu Sans" w:hAnsi="Times New Roman" w:cs="Times New Roman"/>
          <w:iCs/>
          <w:kern w:val="1"/>
          <w:sz w:val="24"/>
          <w:szCs w:val="24"/>
          <w:lang w:eastAsia="hi-IN" w:bidi="hi-IN"/>
        </w:rPr>
        <w:t xml:space="preserve">УМК:Атлас. </w:t>
      </w:r>
      <w:r w:rsidRPr="005B4DD7">
        <w:rPr>
          <w:rFonts w:ascii="Times New Roman" w:eastAsia="DejaVu Sans" w:hAnsi="Times New Roman" w:cs="Times New Roman"/>
          <w:kern w:val="1"/>
          <w:sz w:val="24"/>
          <w:szCs w:val="24"/>
          <w:lang w:eastAsia="hi-IN" w:bidi="hi-IN"/>
        </w:rPr>
        <w:t>География, 5 класс</w:t>
      </w:r>
    </w:p>
    <w:p w:rsidR="005B4DD7" w:rsidRPr="005B4DD7" w:rsidRDefault="005B4DD7" w:rsidP="005B4DD7">
      <w:pPr>
        <w:widowControl w:val="0"/>
        <w:suppressAutoHyphens/>
        <w:spacing w:after="0" w:line="240" w:lineRule="auto"/>
        <w:rPr>
          <w:rFonts w:ascii="Times New Roman" w:eastAsia="DejaVu Sans" w:hAnsi="Times New Roman" w:cs="Times New Roman"/>
          <w:bCs/>
          <w:kern w:val="1"/>
          <w:sz w:val="24"/>
          <w:szCs w:val="24"/>
          <w:lang w:eastAsia="hi-IN" w:bidi="hi-IN"/>
        </w:rPr>
      </w:pPr>
      <w:r w:rsidRPr="005B4DD7">
        <w:rPr>
          <w:rFonts w:ascii="Times New Roman" w:eastAsia="DejaVu Sans" w:hAnsi="Times New Roman" w:cs="Times New Roman"/>
          <w:bCs/>
          <w:kern w:val="1"/>
          <w:sz w:val="24"/>
          <w:szCs w:val="24"/>
          <w:lang w:eastAsia="hi-IN" w:bidi="hi-IN"/>
        </w:rPr>
        <w:t>Количество часов:</w:t>
      </w:r>
    </w:p>
    <w:p w:rsidR="005B4DD7" w:rsidRPr="005B4DD7" w:rsidRDefault="00456552" w:rsidP="005B4DD7">
      <w:pPr>
        <w:widowControl w:val="0"/>
        <w:suppressAutoHyphens/>
        <w:spacing w:after="0" w:line="240" w:lineRule="auto"/>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t>Всего –34 часа</w:t>
      </w:r>
      <w:r w:rsidR="005B4DD7" w:rsidRPr="005B4DD7">
        <w:rPr>
          <w:rFonts w:ascii="Times New Roman" w:eastAsia="DejaVu Sans" w:hAnsi="Times New Roman" w:cs="Times New Roman"/>
          <w:kern w:val="1"/>
          <w:sz w:val="24"/>
          <w:szCs w:val="24"/>
          <w:lang w:eastAsia="hi-IN" w:bidi="hi-IN"/>
        </w:rPr>
        <w:t xml:space="preserve">, в неделю – 1 час </w:t>
      </w:r>
    </w:p>
    <w:p w:rsidR="005B4DD7" w:rsidRPr="005B4DD7" w:rsidRDefault="005B4DD7" w:rsidP="005B4DD7">
      <w:pPr>
        <w:spacing w:after="0" w:line="240" w:lineRule="auto"/>
        <w:rPr>
          <w:rFonts w:ascii="Times New Roman" w:eastAsia="Times New Roman" w:hAnsi="Times New Roman" w:cs="Times New Roman"/>
          <w:b/>
          <w:sz w:val="24"/>
          <w:szCs w:val="24"/>
        </w:rPr>
      </w:pPr>
    </w:p>
    <w:tbl>
      <w:tblPr>
        <w:tblStyle w:val="a4"/>
        <w:tblW w:w="16333" w:type="dxa"/>
        <w:tblInd w:w="-885" w:type="dxa"/>
        <w:tblLayout w:type="fixed"/>
        <w:tblLook w:val="04A0"/>
      </w:tblPr>
      <w:tblGrid>
        <w:gridCol w:w="702"/>
        <w:gridCol w:w="141"/>
        <w:gridCol w:w="8"/>
        <w:gridCol w:w="830"/>
        <w:gridCol w:w="1118"/>
        <w:gridCol w:w="2793"/>
        <w:gridCol w:w="2933"/>
        <w:gridCol w:w="4187"/>
        <w:gridCol w:w="47"/>
        <w:gridCol w:w="2095"/>
        <w:gridCol w:w="31"/>
        <w:gridCol w:w="1417"/>
        <w:gridCol w:w="31"/>
      </w:tblGrid>
      <w:tr w:rsidR="005B4DD7" w:rsidRPr="005B4DD7" w:rsidTr="008A5D01">
        <w:trPr>
          <w:gridAfter w:val="1"/>
          <w:wAfter w:w="31" w:type="dxa"/>
        </w:trPr>
        <w:tc>
          <w:tcPr>
            <w:tcW w:w="702" w:type="dxa"/>
            <w:vMerge w:val="restart"/>
          </w:tcPr>
          <w:p w:rsidR="005B4DD7" w:rsidRPr="005B4DD7" w:rsidRDefault="005B4DD7" w:rsidP="005B4DD7">
            <w:pPr>
              <w:rPr>
                <w:rFonts w:ascii="Times New Roman" w:hAnsi="Times New Roman" w:cs="Times New Roman"/>
                <w:b/>
                <w:sz w:val="24"/>
                <w:szCs w:val="24"/>
              </w:rPr>
            </w:pPr>
            <w:r w:rsidRPr="005B4DD7">
              <w:rPr>
                <w:rFonts w:ascii="Times New Roman" w:hAnsi="Times New Roman" w:cs="Times New Roman"/>
                <w:b/>
                <w:sz w:val="24"/>
                <w:szCs w:val="24"/>
              </w:rPr>
              <w:t>№</w:t>
            </w:r>
          </w:p>
          <w:p w:rsidR="005B4DD7" w:rsidRPr="005B4DD7" w:rsidRDefault="005B4DD7" w:rsidP="005B4DD7">
            <w:pPr>
              <w:rPr>
                <w:rFonts w:ascii="Times New Roman" w:hAnsi="Times New Roman" w:cs="Times New Roman"/>
                <w:b/>
                <w:sz w:val="24"/>
                <w:szCs w:val="24"/>
              </w:rPr>
            </w:pPr>
            <w:proofErr w:type="gramStart"/>
            <w:r w:rsidRPr="005B4DD7">
              <w:rPr>
                <w:rFonts w:ascii="Times New Roman" w:hAnsi="Times New Roman" w:cs="Times New Roman"/>
                <w:b/>
                <w:sz w:val="24"/>
                <w:szCs w:val="24"/>
              </w:rPr>
              <w:t>п</w:t>
            </w:r>
            <w:proofErr w:type="gramEnd"/>
            <w:r w:rsidRPr="005B4DD7">
              <w:rPr>
                <w:rFonts w:ascii="Times New Roman" w:hAnsi="Times New Roman" w:cs="Times New Roman"/>
                <w:b/>
                <w:sz w:val="24"/>
                <w:szCs w:val="24"/>
              </w:rPr>
              <w:t>/п</w:t>
            </w:r>
          </w:p>
        </w:tc>
        <w:tc>
          <w:tcPr>
            <w:tcW w:w="2097" w:type="dxa"/>
            <w:gridSpan w:val="4"/>
            <w:vMerge w:val="restart"/>
          </w:tcPr>
          <w:p w:rsidR="005B4DD7" w:rsidRPr="005B4DD7" w:rsidRDefault="005B4DD7" w:rsidP="005B4DD7">
            <w:pPr>
              <w:rPr>
                <w:rFonts w:ascii="Times New Roman" w:hAnsi="Times New Roman" w:cs="Times New Roman"/>
                <w:b/>
                <w:sz w:val="24"/>
                <w:szCs w:val="24"/>
              </w:rPr>
            </w:pPr>
            <w:r w:rsidRPr="005B4DD7">
              <w:rPr>
                <w:rFonts w:ascii="Times New Roman" w:hAnsi="Times New Roman" w:cs="Times New Roman"/>
                <w:b/>
                <w:sz w:val="24"/>
                <w:szCs w:val="24"/>
              </w:rPr>
              <w:t>Тема урока</w:t>
            </w:r>
          </w:p>
        </w:tc>
        <w:tc>
          <w:tcPr>
            <w:tcW w:w="2793" w:type="dxa"/>
            <w:vMerge w:val="restart"/>
          </w:tcPr>
          <w:p w:rsidR="005B4DD7" w:rsidRPr="005B4DD7" w:rsidRDefault="005B4DD7" w:rsidP="005B4DD7">
            <w:pPr>
              <w:rPr>
                <w:rFonts w:ascii="Times New Roman" w:hAnsi="Times New Roman" w:cs="Times New Roman"/>
                <w:b/>
                <w:sz w:val="24"/>
                <w:szCs w:val="24"/>
              </w:rPr>
            </w:pPr>
            <w:r w:rsidRPr="005B4DD7">
              <w:rPr>
                <w:rFonts w:ascii="Times New Roman" w:hAnsi="Times New Roman" w:cs="Times New Roman"/>
                <w:b/>
                <w:sz w:val="24"/>
                <w:szCs w:val="24"/>
              </w:rPr>
              <w:t xml:space="preserve">Элементы содержания </w:t>
            </w:r>
          </w:p>
        </w:tc>
        <w:tc>
          <w:tcPr>
            <w:tcW w:w="9293" w:type="dxa"/>
            <w:gridSpan w:val="5"/>
          </w:tcPr>
          <w:p w:rsidR="005B4DD7" w:rsidRPr="005B4DD7" w:rsidRDefault="005B4DD7" w:rsidP="005B4DD7">
            <w:pPr>
              <w:jc w:val="center"/>
              <w:rPr>
                <w:rFonts w:ascii="Times New Roman" w:hAnsi="Times New Roman" w:cs="Times New Roman"/>
                <w:b/>
                <w:sz w:val="24"/>
                <w:szCs w:val="24"/>
              </w:rPr>
            </w:pPr>
            <w:r w:rsidRPr="005B4DD7">
              <w:rPr>
                <w:rFonts w:ascii="Times New Roman" w:hAnsi="Times New Roman" w:cs="Times New Roman"/>
                <w:b/>
                <w:sz w:val="24"/>
                <w:szCs w:val="24"/>
              </w:rPr>
              <w:t>Требования к уровню подготовки обучающихся</w:t>
            </w:r>
          </w:p>
        </w:tc>
        <w:tc>
          <w:tcPr>
            <w:tcW w:w="1417" w:type="dxa"/>
          </w:tcPr>
          <w:p w:rsidR="005B4DD7" w:rsidRPr="005B4DD7" w:rsidRDefault="005B4DD7" w:rsidP="005B4DD7">
            <w:pPr>
              <w:jc w:val="right"/>
              <w:rPr>
                <w:rFonts w:ascii="Times New Roman" w:hAnsi="Times New Roman" w:cs="Times New Roman"/>
                <w:b/>
                <w:sz w:val="24"/>
                <w:szCs w:val="24"/>
              </w:rPr>
            </w:pPr>
          </w:p>
        </w:tc>
      </w:tr>
      <w:tr w:rsidR="004C30D2" w:rsidRPr="005B4DD7" w:rsidTr="008A5D01">
        <w:trPr>
          <w:gridAfter w:val="1"/>
          <w:wAfter w:w="31" w:type="dxa"/>
        </w:trPr>
        <w:tc>
          <w:tcPr>
            <w:tcW w:w="702" w:type="dxa"/>
            <w:vMerge/>
          </w:tcPr>
          <w:p w:rsidR="004C30D2" w:rsidRPr="005B4DD7" w:rsidRDefault="004C30D2" w:rsidP="005B4DD7">
            <w:pPr>
              <w:rPr>
                <w:rFonts w:ascii="Times New Roman" w:hAnsi="Times New Roman" w:cs="Times New Roman"/>
                <w:b/>
                <w:sz w:val="24"/>
                <w:szCs w:val="24"/>
              </w:rPr>
            </w:pPr>
          </w:p>
        </w:tc>
        <w:tc>
          <w:tcPr>
            <w:tcW w:w="2097" w:type="dxa"/>
            <w:gridSpan w:val="4"/>
            <w:vMerge/>
          </w:tcPr>
          <w:p w:rsidR="004C30D2" w:rsidRPr="005B4DD7" w:rsidRDefault="004C30D2" w:rsidP="005B4DD7">
            <w:pPr>
              <w:rPr>
                <w:rFonts w:ascii="Times New Roman" w:hAnsi="Times New Roman" w:cs="Times New Roman"/>
                <w:b/>
                <w:sz w:val="24"/>
                <w:szCs w:val="24"/>
              </w:rPr>
            </w:pPr>
          </w:p>
        </w:tc>
        <w:tc>
          <w:tcPr>
            <w:tcW w:w="2793" w:type="dxa"/>
            <w:vMerge/>
          </w:tcPr>
          <w:p w:rsidR="004C30D2" w:rsidRPr="005B4DD7" w:rsidRDefault="004C30D2" w:rsidP="005B4DD7">
            <w:pPr>
              <w:rPr>
                <w:rFonts w:ascii="Times New Roman" w:hAnsi="Times New Roman" w:cs="Times New Roman"/>
                <w:b/>
                <w:sz w:val="24"/>
                <w:szCs w:val="24"/>
              </w:rPr>
            </w:pPr>
          </w:p>
        </w:tc>
        <w:tc>
          <w:tcPr>
            <w:tcW w:w="2933" w:type="dxa"/>
          </w:tcPr>
          <w:p w:rsidR="004C30D2" w:rsidRPr="005B4DD7" w:rsidRDefault="004C30D2" w:rsidP="005B4DD7">
            <w:pPr>
              <w:rPr>
                <w:rFonts w:ascii="Times New Roman" w:hAnsi="Times New Roman" w:cs="Times New Roman"/>
                <w:b/>
                <w:sz w:val="24"/>
                <w:szCs w:val="24"/>
              </w:rPr>
            </w:pPr>
            <w:r w:rsidRPr="005B4DD7">
              <w:rPr>
                <w:rFonts w:ascii="Times New Roman" w:hAnsi="Times New Roman" w:cs="Times New Roman"/>
                <w:b/>
                <w:sz w:val="24"/>
                <w:szCs w:val="24"/>
              </w:rPr>
              <w:t>предметные</w:t>
            </w:r>
          </w:p>
        </w:tc>
        <w:tc>
          <w:tcPr>
            <w:tcW w:w="4187" w:type="dxa"/>
          </w:tcPr>
          <w:p w:rsidR="004C30D2" w:rsidRPr="005B4DD7" w:rsidRDefault="004C30D2" w:rsidP="00F52D12">
            <w:pPr>
              <w:jc w:val="center"/>
              <w:rPr>
                <w:rFonts w:ascii="Times New Roman" w:hAnsi="Times New Roman" w:cs="Times New Roman"/>
                <w:b/>
                <w:sz w:val="24"/>
                <w:szCs w:val="24"/>
              </w:rPr>
            </w:pPr>
            <w:r w:rsidRPr="005B4DD7">
              <w:rPr>
                <w:rFonts w:ascii="Times New Roman" w:hAnsi="Times New Roman" w:cs="Times New Roman"/>
                <w:b/>
                <w:sz w:val="24"/>
                <w:szCs w:val="24"/>
              </w:rPr>
              <w:t>универсальные учебные действия (УУД)</w:t>
            </w:r>
          </w:p>
        </w:tc>
        <w:tc>
          <w:tcPr>
            <w:tcW w:w="2173" w:type="dxa"/>
            <w:gridSpan w:val="3"/>
          </w:tcPr>
          <w:p w:rsidR="004C30D2" w:rsidRPr="005B4DD7" w:rsidRDefault="004C30D2" w:rsidP="005B4DD7">
            <w:pPr>
              <w:rPr>
                <w:rFonts w:ascii="Times New Roman" w:hAnsi="Times New Roman" w:cs="Times New Roman"/>
                <w:b/>
                <w:sz w:val="24"/>
                <w:szCs w:val="24"/>
              </w:rPr>
            </w:pPr>
            <w:r>
              <w:rPr>
                <w:rFonts w:ascii="Times New Roman" w:hAnsi="Times New Roman" w:cs="Times New Roman"/>
                <w:b/>
                <w:sz w:val="24"/>
                <w:szCs w:val="24"/>
              </w:rPr>
              <w:t>Практическая работа</w:t>
            </w:r>
          </w:p>
        </w:tc>
        <w:tc>
          <w:tcPr>
            <w:tcW w:w="1417" w:type="dxa"/>
          </w:tcPr>
          <w:p w:rsidR="004C30D2" w:rsidRPr="005B4DD7" w:rsidRDefault="004C30D2" w:rsidP="005B4DD7">
            <w:pPr>
              <w:rPr>
                <w:rFonts w:ascii="Times New Roman" w:hAnsi="Times New Roman" w:cs="Times New Roman"/>
                <w:b/>
                <w:sz w:val="24"/>
                <w:szCs w:val="24"/>
              </w:rPr>
            </w:pPr>
            <w:r w:rsidRPr="005B4DD7">
              <w:rPr>
                <w:rFonts w:ascii="Times New Roman" w:hAnsi="Times New Roman" w:cs="Times New Roman"/>
                <w:b/>
                <w:sz w:val="24"/>
                <w:szCs w:val="24"/>
              </w:rPr>
              <w:t>Домашнее задание</w:t>
            </w:r>
          </w:p>
        </w:tc>
      </w:tr>
      <w:tr w:rsidR="005B4DD7" w:rsidRPr="005B4DD7" w:rsidTr="008A5D01">
        <w:trPr>
          <w:gridAfter w:val="1"/>
          <w:wAfter w:w="31" w:type="dxa"/>
        </w:trPr>
        <w:tc>
          <w:tcPr>
            <w:tcW w:w="1681" w:type="dxa"/>
            <w:gridSpan w:val="4"/>
          </w:tcPr>
          <w:p w:rsidR="005B4DD7" w:rsidRPr="005B4DD7" w:rsidRDefault="005B4DD7" w:rsidP="005B4DD7">
            <w:pPr>
              <w:jc w:val="center"/>
              <w:rPr>
                <w:rFonts w:ascii="Times New Roman" w:hAnsi="Times New Roman" w:cs="Times New Roman"/>
                <w:b/>
                <w:sz w:val="24"/>
                <w:szCs w:val="24"/>
              </w:rPr>
            </w:pPr>
          </w:p>
        </w:tc>
        <w:tc>
          <w:tcPr>
            <w:tcW w:w="14621" w:type="dxa"/>
            <w:gridSpan w:val="8"/>
          </w:tcPr>
          <w:p w:rsidR="005B4DD7" w:rsidRPr="005B4DD7" w:rsidRDefault="005B4DD7" w:rsidP="00BB3573">
            <w:pPr>
              <w:jc w:val="center"/>
              <w:rPr>
                <w:rFonts w:ascii="Times New Roman" w:hAnsi="Times New Roman" w:cs="Times New Roman"/>
                <w:b/>
                <w:sz w:val="24"/>
                <w:szCs w:val="24"/>
              </w:rPr>
            </w:pPr>
            <w:r w:rsidRPr="005B4DD7">
              <w:rPr>
                <w:rFonts w:ascii="Times New Roman" w:hAnsi="Times New Roman" w:cs="Times New Roman"/>
                <w:b/>
                <w:sz w:val="24"/>
                <w:szCs w:val="24"/>
              </w:rPr>
              <w:t xml:space="preserve">Глава 1.Наука география (2 часа). </w:t>
            </w:r>
          </w:p>
        </w:tc>
      </w:tr>
      <w:tr w:rsidR="004C30D2" w:rsidRPr="005B4DD7" w:rsidTr="008A5D01">
        <w:trPr>
          <w:gridAfter w:val="1"/>
          <w:wAfter w:w="31" w:type="dxa"/>
        </w:trPr>
        <w:tc>
          <w:tcPr>
            <w:tcW w:w="702"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1</w:t>
            </w:r>
          </w:p>
        </w:tc>
        <w:tc>
          <w:tcPr>
            <w:tcW w:w="2097" w:type="dxa"/>
            <w:gridSpan w:val="4"/>
          </w:tcPr>
          <w:p w:rsidR="004C30D2"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Что такое география</w:t>
            </w:r>
            <w:r>
              <w:rPr>
                <w:rFonts w:ascii="Times New Roman" w:hAnsi="Times New Roman" w:cs="Times New Roman"/>
                <w:sz w:val="24"/>
                <w:szCs w:val="24"/>
              </w:rPr>
              <w:t>.</w:t>
            </w:r>
          </w:p>
          <w:p w:rsidR="004C30D2" w:rsidRPr="005B4DD7" w:rsidRDefault="004C30D2" w:rsidP="00456552">
            <w:pPr>
              <w:rPr>
                <w:rFonts w:ascii="Times New Roman" w:hAnsi="Times New Roman" w:cs="Times New Roman"/>
                <w:sz w:val="24"/>
                <w:szCs w:val="24"/>
              </w:rPr>
            </w:pPr>
          </w:p>
        </w:tc>
        <w:tc>
          <w:tcPr>
            <w:tcW w:w="2793"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География как наука. Многообразие географических объектов. Природные и антропогенные объекты, процессы</w:t>
            </w:r>
          </w:p>
        </w:tc>
        <w:tc>
          <w:tcPr>
            <w:tcW w:w="2933"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Выявить и знать объекты изучения естественных наук, в том числе географии</w:t>
            </w:r>
          </w:p>
        </w:tc>
        <w:tc>
          <w:tcPr>
            <w:tcW w:w="4187"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выявляют особенности и признаки объ</w:t>
            </w:r>
            <w:r w:rsidRPr="005B4DD7">
              <w:rPr>
                <w:rFonts w:ascii="Times New Roman" w:hAnsi="Times New Roman" w:cs="Times New Roman"/>
                <w:sz w:val="24"/>
                <w:szCs w:val="24"/>
              </w:rPr>
              <w:softHyphen/>
              <w:t>ектов; приводят примеры в качестве доказательства выдвигаемых положений.</w:t>
            </w:r>
          </w:p>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w:t>
            </w:r>
            <w:r w:rsidRPr="005B4DD7">
              <w:rPr>
                <w:rFonts w:ascii="Times New Roman" w:hAnsi="Times New Roman" w:cs="Times New Roman"/>
                <w:sz w:val="24"/>
                <w:szCs w:val="24"/>
              </w:rPr>
              <w:t>прогнозируют результаты уровня усвоения изучаемого материала; принимают и сохраняют учебную задачу.</w:t>
            </w:r>
          </w:p>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взаимо</w:t>
            </w:r>
            <w:r w:rsidRPr="005B4DD7">
              <w:rPr>
                <w:rFonts w:ascii="Times New Roman" w:hAnsi="Times New Roman" w:cs="Times New Roman"/>
                <w:sz w:val="24"/>
                <w:szCs w:val="24"/>
              </w:rPr>
              <w:softHyphen/>
              <w:t>действуют в ходе групповой работы, ведут диалог, участ</w:t>
            </w:r>
            <w:r w:rsidRPr="005B4DD7">
              <w:rPr>
                <w:rFonts w:ascii="Times New Roman" w:hAnsi="Times New Roman" w:cs="Times New Roman"/>
                <w:sz w:val="24"/>
                <w:szCs w:val="24"/>
              </w:rPr>
              <w:softHyphen/>
              <w:t>вуют в дискуссии; принима</w:t>
            </w:r>
            <w:r w:rsidRPr="005B4DD7">
              <w:rPr>
                <w:rFonts w:ascii="Times New Roman" w:hAnsi="Times New Roman" w:cs="Times New Roman"/>
                <w:sz w:val="24"/>
                <w:szCs w:val="24"/>
              </w:rPr>
              <w:softHyphen/>
              <w:t>ют другое мнение и позицию, допускают существование различных точек зрения.</w:t>
            </w:r>
          </w:p>
          <w:p w:rsidR="004C30D2" w:rsidRPr="005B4DD7" w:rsidRDefault="004C30D2" w:rsidP="005B4DD7">
            <w:pPr>
              <w:rPr>
                <w:rFonts w:ascii="Times New Roman" w:hAnsi="Times New Roman" w:cs="Times New Roman"/>
                <w:sz w:val="24"/>
                <w:szCs w:val="24"/>
              </w:rPr>
            </w:pPr>
            <w:proofErr w:type="gramStart"/>
            <w:r w:rsidRPr="005B4DD7">
              <w:rPr>
                <w:rFonts w:ascii="Times New Roman" w:hAnsi="Times New Roman" w:cs="Times New Roman"/>
                <w:b/>
                <w:bCs/>
                <w:iCs/>
                <w:sz w:val="24"/>
                <w:szCs w:val="24"/>
              </w:rPr>
              <w:t>Личностны</w:t>
            </w:r>
            <w:r w:rsidRPr="005B4DD7">
              <w:rPr>
                <w:rFonts w:ascii="Times New Roman" w:hAnsi="Times New Roman" w:cs="Times New Roman"/>
                <w:bCs/>
                <w:iCs/>
                <w:sz w:val="24"/>
                <w:szCs w:val="24"/>
              </w:rPr>
              <w:t>е:</w:t>
            </w:r>
            <w:r w:rsidRPr="005B4DD7">
              <w:rPr>
                <w:rFonts w:ascii="Times New Roman" w:hAnsi="Times New Roman" w:cs="Times New Roman"/>
                <w:sz w:val="24"/>
                <w:szCs w:val="24"/>
              </w:rPr>
              <w:t xml:space="preserve"> сохраняют моти</w:t>
            </w:r>
            <w:r w:rsidRPr="005B4DD7">
              <w:rPr>
                <w:rFonts w:ascii="Times New Roman" w:hAnsi="Times New Roman" w:cs="Times New Roman"/>
                <w:sz w:val="24"/>
                <w:szCs w:val="24"/>
              </w:rPr>
              <w:softHyphen/>
              <w:t>вацию учебной деятельности; проявляют инте</w:t>
            </w:r>
            <w:r w:rsidRPr="005B4DD7">
              <w:rPr>
                <w:rFonts w:ascii="Times New Roman" w:hAnsi="Times New Roman" w:cs="Times New Roman"/>
                <w:sz w:val="24"/>
                <w:szCs w:val="24"/>
              </w:rPr>
              <w:softHyphen/>
              <w:t>рес к новому учебному мате</w:t>
            </w:r>
            <w:r w:rsidRPr="005B4DD7">
              <w:rPr>
                <w:rFonts w:ascii="Times New Roman" w:hAnsi="Times New Roman" w:cs="Times New Roman"/>
                <w:sz w:val="24"/>
                <w:szCs w:val="24"/>
              </w:rPr>
              <w:softHyphen/>
            </w:r>
            <w:r w:rsidRPr="005B4DD7">
              <w:rPr>
                <w:rFonts w:ascii="Times New Roman" w:hAnsi="Times New Roman" w:cs="Times New Roman"/>
                <w:sz w:val="24"/>
                <w:szCs w:val="24"/>
              </w:rPr>
              <w:lastRenderedPageBreak/>
              <w:t>риалу; оценива</w:t>
            </w:r>
            <w:r w:rsidRPr="005B4DD7">
              <w:rPr>
                <w:rFonts w:ascii="Times New Roman" w:hAnsi="Times New Roman" w:cs="Times New Roman"/>
                <w:sz w:val="24"/>
                <w:szCs w:val="24"/>
              </w:rPr>
              <w:softHyphen/>
              <w:t>ют собственную учебную дея</w:t>
            </w:r>
            <w:r w:rsidRPr="005B4DD7">
              <w:rPr>
                <w:rFonts w:ascii="Times New Roman" w:hAnsi="Times New Roman" w:cs="Times New Roman"/>
                <w:sz w:val="24"/>
                <w:szCs w:val="24"/>
              </w:rPr>
              <w:softHyphen/>
              <w:t>тельность</w:t>
            </w:r>
            <w:proofErr w:type="gramEnd"/>
          </w:p>
        </w:tc>
        <w:tc>
          <w:tcPr>
            <w:tcW w:w="2173" w:type="dxa"/>
            <w:gridSpan w:val="3"/>
          </w:tcPr>
          <w:p w:rsidR="004C30D2" w:rsidRPr="00CB687E" w:rsidRDefault="00456552" w:rsidP="004C30D2">
            <w:pPr>
              <w:widowControl w:val="0"/>
              <w:suppressAutoHyphens/>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lastRenderedPageBreak/>
              <w:t>1.</w:t>
            </w:r>
            <w:r w:rsidR="004C30D2" w:rsidRPr="00CB687E">
              <w:rPr>
                <w:rFonts w:ascii="Times New Roman" w:eastAsia="DejaVu Sans" w:hAnsi="Times New Roman" w:cs="Times New Roman"/>
                <w:kern w:val="1"/>
                <w:sz w:val="24"/>
                <w:szCs w:val="24"/>
                <w:lang w:eastAsia="hi-IN" w:bidi="hi-IN"/>
              </w:rPr>
              <w:t>Составление схемы наук о природе.</w:t>
            </w:r>
          </w:p>
          <w:p w:rsidR="004C30D2" w:rsidRPr="004C30D2" w:rsidRDefault="00456552" w:rsidP="004C30D2">
            <w:pPr>
              <w:widowControl w:val="0"/>
              <w:suppressAutoHyphens/>
              <w:rPr>
                <w:rFonts w:ascii="Times New Roman" w:eastAsia="DejaVu Sans" w:hAnsi="Times New Roman" w:cs="Times New Roman"/>
                <w:kern w:val="1"/>
                <w:sz w:val="24"/>
                <w:szCs w:val="24"/>
                <w:lang w:eastAsia="hi-IN" w:bidi="hi-IN"/>
              </w:rPr>
            </w:pPr>
            <w:r>
              <w:rPr>
                <w:rFonts w:ascii="Times New Roman" w:eastAsia="DejaVu Sans" w:hAnsi="Times New Roman" w:cs="Times New Roman"/>
                <w:kern w:val="1"/>
                <w:sz w:val="24"/>
                <w:szCs w:val="24"/>
                <w:lang w:eastAsia="hi-IN" w:bidi="hi-IN"/>
              </w:rPr>
              <w:t>2.</w:t>
            </w:r>
            <w:r w:rsidR="004C30D2" w:rsidRPr="004C30D2">
              <w:rPr>
                <w:rFonts w:ascii="Times New Roman" w:eastAsia="DejaVu Sans" w:hAnsi="Times New Roman" w:cs="Times New Roman"/>
                <w:kern w:val="1"/>
                <w:sz w:val="24"/>
                <w:szCs w:val="24"/>
                <w:lang w:eastAsia="hi-IN" w:bidi="hi-IN"/>
              </w:rPr>
              <w:t>Организация наблюдений за погодой.</w:t>
            </w:r>
          </w:p>
          <w:p w:rsidR="004C30D2" w:rsidRPr="005B4DD7" w:rsidRDefault="004C30D2" w:rsidP="004C30D2">
            <w:pPr>
              <w:widowControl w:val="0"/>
              <w:suppressAutoHyphens/>
              <w:rPr>
                <w:rFonts w:ascii="Times New Roman" w:hAnsi="Times New Roman" w:cs="Times New Roman"/>
                <w:sz w:val="24"/>
                <w:szCs w:val="24"/>
              </w:rPr>
            </w:pPr>
          </w:p>
        </w:tc>
        <w:tc>
          <w:tcPr>
            <w:tcW w:w="1417" w:type="dxa"/>
          </w:tcPr>
          <w:p w:rsidR="004C30D2" w:rsidRPr="005B4DD7" w:rsidRDefault="004C30D2" w:rsidP="005B4DD7">
            <w:pPr>
              <w:rPr>
                <w:rFonts w:ascii="Times New Roman" w:hAnsi="Times New Roman" w:cs="Times New Roman"/>
                <w:sz w:val="24"/>
                <w:szCs w:val="24"/>
              </w:rPr>
            </w:pPr>
          </w:p>
        </w:tc>
      </w:tr>
      <w:tr w:rsidR="004C30D2" w:rsidRPr="005B4DD7" w:rsidTr="008A5D01">
        <w:trPr>
          <w:gridAfter w:val="1"/>
          <w:wAfter w:w="31" w:type="dxa"/>
        </w:trPr>
        <w:tc>
          <w:tcPr>
            <w:tcW w:w="702"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2</w:t>
            </w:r>
          </w:p>
        </w:tc>
        <w:tc>
          <w:tcPr>
            <w:tcW w:w="2097" w:type="dxa"/>
            <w:gridSpan w:val="4"/>
          </w:tcPr>
          <w:p w:rsidR="004C30D2" w:rsidRDefault="004C30D2" w:rsidP="005B4DD7">
            <w:pPr>
              <w:widowControl w:val="0"/>
              <w:suppressAutoHyphens/>
              <w:spacing w:after="200" w:line="276" w:lineRule="auto"/>
              <w:rPr>
                <w:rFonts w:ascii="Times New Roman" w:hAnsi="Times New Roman" w:cs="Times New Roman"/>
                <w:sz w:val="24"/>
                <w:szCs w:val="24"/>
              </w:rPr>
            </w:pPr>
            <w:r w:rsidRPr="005B4DD7">
              <w:rPr>
                <w:rFonts w:ascii="Times New Roman" w:hAnsi="Times New Roman" w:cs="Times New Roman"/>
                <w:sz w:val="24"/>
                <w:szCs w:val="24"/>
              </w:rPr>
              <w:t>Методы географических исследований.</w:t>
            </w:r>
          </w:p>
          <w:p w:rsidR="004C30D2" w:rsidRPr="00E0572D" w:rsidRDefault="004C30D2" w:rsidP="004C30D2">
            <w:pPr>
              <w:widowControl w:val="0"/>
              <w:suppressAutoHyphens/>
              <w:spacing w:after="200" w:line="276" w:lineRule="auto"/>
              <w:rPr>
                <w:rFonts w:ascii="Times New Roman" w:eastAsia="DejaVu Sans" w:hAnsi="Times New Roman" w:cs="Times New Roman"/>
                <w:b/>
                <w:kern w:val="1"/>
                <w:sz w:val="24"/>
                <w:szCs w:val="24"/>
                <w:lang w:eastAsia="hi-IN" w:bidi="hi-IN"/>
              </w:rPr>
            </w:pPr>
            <w:r w:rsidRPr="00E0572D">
              <w:rPr>
                <w:rFonts w:ascii="Times New Roman" w:eastAsia="DejaVu Sans" w:hAnsi="Times New Roman" w:cs="Times New Roman"/>
                <w:b/>
                <w:kern w:val="1"/>
                <w:sz w:val="24"/>
                <w:szCs w:val="24"/>
                <w:lang w:eastAsia="hi-IN" w:bidi="hi-IN"/>
              </w:rPr>
              <w:t xml:space="preserve">Практическая работа </w:t>
            </w:r>
            <w:r w:rsidR="00E0572D">
              <w:rPr>
                <w:rFonts w:ascii="Times New Roman" w:eastAsia="DejaVu Sans" w:hAnsi="Times New Roman" w:cs="Times New Roman"/>
                <w:b/>
                <w:kern w:val="1"/>
                <w:sz w:val="24"/>
                <w:szCs w:val="24"/>
                <w:lang w:eastAsia="hi-IN" w:bidi="hi-IN"/>
              </w:rPr>
              <w:t xml:space="preserve">1. </w:t>
            </w:r>
            <w:r w:rsidRPr="00E0572D">
              <w:rPr>
                <w:rFonts w:ascii="Times New Roman" w:eastAsia="DejaVu Sans" w:hAnsi="Times New Roman" w:cs="Times New Roman"/>
                <w:b/>
                <w:kern w:val="1"/>
                <w:sz w:val="24"/>
                <w:szCs w:val="24"/>
                <w:lang w:eastAsia="hi-IN" w:bidi="hi-IN"/>
              </w:rPr>
              <w:t>«Составление описания учебного кабинета географии»</w:t>
            </w:r>
          </w:p>
        </w:tc>
        <w:tc>
          <w:tcPr>
            <w:tcW w:w="2793"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Описательный метод, картографический метод, космический метод</w:t>
            </w:r>
          </w:p>
        </w:tc>
        <w:tc>
          <w:tcPr>
            <w:tcW w:w="2933" w:type="dxa"/>
          </w:tcPr>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sz w:val="24"/>
                <w:szCs w:val="24"/>
              </w:rPr>
              <w:t xml:space="preserve">Давать определение понятию картография. Называть методы географических исследований Земли. Распознавать отличия методов географических исследований. </w:t>
            </w:r>
          </w:p>
        </w:tc>
        <w:tc>
          <w:tcPr>
            <w:tcW w:w="4187" w:type="dxa"/>
          </w:tcPr>
          <w:p w:rsidR="004C30D2" w:rsidRPr="005B4DD7" w:rsidRDefault="004C30D2" w:rsidP="005B4DD7">
            <w:pPr>
              <w:rPr>
                <w:rFonts w:ascii="Times New Roman" w:hAnsi="Times New Roman" w:cs="Times New Roman"/>
                <w:b/>
                <w:sz w:val="24"/>
                <w:szCs w:val="24"/>
              </w:rPr>
            </w:pPr>
            <w:r w:rsidRPr="005B4DD7">
              <w:rPr>
                <w:rFonts w:ascii="Times New Roman" w:hAnsi="Times New Roman" w:cs="Times New Roman"/>
                <w:b/>
                <w:bCs/>
                <w:iCs/>
                <w:sz w:val="24"/>
                <w:szCs w:val="24"/>
              </w:rPr>
              <w:t>Познавательны</w:t>
            </w:r>
            <w:r w:rsidRPr="005B4DD7">
              <w:rPr>
                <w:rFonts w:ascii="Times New Roman" w:hAnsi="Times New Roman" w:cs="Times New Roman"/>
                <w:bCs/>
                <w:iCs/>
                <w:sz w:val="24"/>
                <w:szCs w:val="24"/>
              </w:rPr>
              <w:t>е:</w:t>
            </w:r>
            <w:r w:rsidRPr="005B4DD7">
              <w:rPr>
                <w:rFonts w:ascii="Times New Roman" w:hAnsi="Times New Roman" w:cs="Times New Roman"/>
                <w:sz w:val="24"/>
                <w:szCs w:val="24"/>
              </w:rPr>
              <w:t xml:space="preserve"> само</w:t>
            </w:r>
            <w:r w:rsidRPr="005B4DD7">
              <w:rPr>
                <w:rFonts w:ascii="Times New Roman" w:hAnsi="Times New Roman" w:cs="Times New Roman"/>
                <w:sz w:val="24"/>
                <w:szCs w:val="24"/>
              </w:rPr>
              <w:softHyphen/>
              <w:t>стоятельно выделяют и формулируют цели; анализируют вопросы и формулируют ответы.</w:t>
            </w:r>
          </w:p>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прини</w:t>
            </w:r>
            <w:r w:rsidRPr="005B4DD7">
              <w:rPr>
                <w:rFonts w:ascii="Times New Roman" w:hAnsi="Times New Roman" w:cs="Times New Roman"/>
                <w:sz w:val="24"/>
                <w:szCs w:val="24"/>
              </w:rPr>
              <w:softHyphen/>
              <w:t>мают и сохраняют учеб</w:t>
            </w:r>
            <w:r w:rsidRPr="005B4DD7">
              <w:rPr>
                <w:rFonts w:ascii="Times New Roman" w:hAnsi="Times New Roman" w:cs="Times New Roman"/>
                <w:sz w:val="24"/>
                <w:szCs w:val="24"/>
              </w:rPr>
              <w:softHyphen/>
              <w:t>ную задачу; самостоя</w:t>
            </w:r>
            <w:r w:rsidRPr="005B4DD7">
              <w:rPr>
                <w:rFonts w:ascii="Times New Roman" w:hAnsi="Times New Roman" w:cs="Times New Roman"/>
                <w:sz w:val="24"/>
                <w:szCs w:val="24"/>
              </w:rPr>
              <w:softHyphen/>
              <w:t>тельно выделяют и фор</w:t>
            </w:r>
            <w:r w:rsidRPr="005B4DD7">
              <w:rPr>
                <w:rFonts w:ascii="Times New Roman" w:hAnsi="Times New Roman" w:cs="Times New Roman"/>
                <w:sz w:val="24"/>
                <w:szCs w:val="24"/>
              </w:rPr>
              <w:softHyphen/>
              <w:t>мулируют цель; состав</w:t>
            </w:r>
            <w:r w:rsidRPr="005B4DD7">
              <w:rPr>
                <w:rFonts w:ascii="Times New Roman" w:hAnsi="Times New Roman" w:cs="Times New Roman"/>
                <w:sz w:val="24"/>
                <w:szCs w:val="24"/>
              </w:rPr>
              <w:softHyphen/>
              <w:t>ляют план действий.</w:t>
            </w:r>
          </w:p>
          <w:p w:rsidR="004C30D2"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у</w:t>
            </w:r>
            <w:proofErr w:type="gramEnd"/>
            <w:r w:rsidRPr="005B4DD7">
              <w:rPr>
                <w:rFonts w:ascii="Times New Roman" w:hAnsi="Times New Roman" w:cs="Times New Roman"/>
                <w:sz w:val="24"/>
                <w:szCs w:val="24"/>
              </w:rPr>
              <w:t>частвуют в коллектив</w:t>
            </w:r>
            <w:r w:rsidRPr="005B4DD7">
              <w:rPr>
                <w:rFonts w:ascii="Times New Roman" w:hAnsi="Times New Roman" w:cs="Times New Roman"/>
                <w:sz w:val="24"/>
                <w:szCs w:val="24"/>
              </w:rPr>
              <w:softHyphen/>
              <w:t>ном обсуждении про</w:t>
            </w:r>
            <w:r w:rsidRPr="005B4DD7">
              <w:rPr>
                <w:rFonts w:ascii="Times New Roman" w:hAnsi="Times New Roman" w:cs="Times New Roman"/>
                <w:sz w:val="24"/>
                <w:szCs w:val="24"/>
              </w:rPr>
              <w:softHyphen/>
              <w:t xml:space="preserve">блем; обмениваются мнениями, понимают позицию партнера. </w:t>
            </w:r>
          </w:p>
          <w:p w:rsidR="004C30D2" w:rsidRPr="005B4DD7" w:rsidRDefault="004C30D2" w:rsidP="005B4DD7">
            <w:pPr>
              <w:rPr>
                <w:rFonts w:ascii="Times New Roman" w:hAnsi="Times New Roman" w:cs="Times New Roman"/>
                <w:sz w:val="24"/>
                <w:szCs w:val="24"/>
              </w:rPr>
            </w:pPr>
            <w:r w:rsidRPr="005B4DD7">
              <w:rPr>
                <w:rFonts w:ascii="Times New Roman" w:hAnsi="Times New Roman" w:cs="Times New Roman"/>
                <w:b/>
                <w:bCs/>
                <w:iCs/>
                <w:sz w:val="24"/>
                <w:szCs w:val="24"/>
              </w:rPr>
              <w:t>Личностные:</w:t>
            </w:r>
            <w:r w:rsidRPr="005B4DD7">
              <w:rPr>
                <w:rFonts w:ascii="Times New Roman" w:hAnsi="Times New Roman" w:cs="Times New Roman"/>
                <w:sz w:val="24"/>
                <w:szCs w:val="24"/>
              </w:rPr>
              <w:t>применяют пра</w:t>
            </w:r>
            <w:r w:rsidRPr="005B4DD7">
              <w:rPr>
                <w:rFonts w:ascii="Times New Roman" w:hAnsi="Times New Roman" w:cs="Times New Roman"/>
                <w:sz w:val="24"/>
                <w:szCs w:val="24"/>
              </w:rPr>
              <w:softHyphen/>
              <w:t>вила делового сотрудничества; сравнивают раз</w:t>
            </w:r>
            <w:r w:rsidRPr="005B4DD7">
              <w:rPr>
                <w:rFonts w:ascii="Times New Roman" w:hAnsi="Times New Roman" w:cs="Times New Roman"/>
                <w:sz w:val="24"/>
                <w:szCs w:val="24"/>
              </w:rPr>
              <w:softHyphen/>
              <w:t>ные точки зре</w:t>
            </w:r>
            <w:r w:rsidRPr="005B4DD7">
              <w:rPr>
                <w:rFonts w:ascii="Times New Roman" w:hAnsi="Times New Roman" w:cs="Times New Roman"/>
                <w:sz w:val="24"/>
                <w:szCs w:val="24"/>
              </w:rPr>
              <w:softHyphen/>
              <w:t>ния; оценивают собственную учебную дея</w:t>
            </w:r>
            <w:r w:rsidRPr="005B4DD7">
              <w:rPr>
                <w:rFonts w:ascii="Times New Roman" w:hAnsi="Times New Roman" w:cs="Times New Roman"/>
                <w:sz w:val="24"/>
                <w:szCs w:val="24"/>
              </w:rPr>
              <w:softHyphen/>
              <w:t>тельность; выра</w:t>
            </w:r>
            <w:r w:rsidRPr="005B4DD7">
              <w:rPr>
                <w:rFonts w:ascii="Times New Roman" w:hAnsi="Times New Roman" w:cs="Times New Roman"/>
                <w:sz w:val="24"/>
                <w:szCs w:val="24"/>
              </w:rPr>
              <w:softHyphen/>
              <w:t>жают положи</w:t>
            </w:r>
            <w:r w:rsidRPr="005B4DD7">
              <w:rPr>
                <w:rFonts w:ascii="Times New Roman" w:hAnsi="Times New Roman" w:cs="Times New Roman"/>
                <w:sz w:val="24"/>
                <w:szCs w:val="24"/>
              </w:rPr>
              <w:softHyphen/>
              <w:t>тельное отноше</w:t>
            </w:r>
            <w:r w:rsidRPr="005B4DD7">
              <w:rPr>
                <w:rFonts w:ascii="Times New Roman" w:hAnsi="Times New Roman" w:cs="Times New Roman"/>
                <w:sz w:val="24"/>
                <w:szCs w:val="24"/>
              </w:rPr>
              <w:softHyphen/>
              <w:t>ние к процессу</w:t>
            </w:r>
          </w:p>
        </w:tc>
        <w:tc>
          <w:tcPr>
            <w:tcW w:w="2173" w:type="dxa"/>
            <w:gridSpan w:val="3"/>
          </w:tcPr>
          <w:p w:rsidR="004C30D2"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3.</w:t>
            </w:r>
            <w:r w:rsidRPr="00456552">
              <w:rPr>
                <w:rFonts w:ascii="Times New Roman" w:hAnsi="Times New Roman" w:cs="Times New Roman"/>
                <w:sz w:val="24"/>
                <w:szCs w:val="24"/>
              </w:rPr>
              <w:t>Составление описания учебного кабинета географии</w:t>
            </w:r>
          </w:p>
        </w:tc>
        <w:tc>
          <w:tcPr>
            <w:tcW w:w="1417" w:type="dxa"/>
          </w:tcPr>
          <w:p w:rsidR="004C30D2" w:rsidRPr="005B4DD7" w:rsidRDefault="004C30D2" w:rsidP="005B4DD7">
            <w:pPr>
              <w:rPr>
                <w:rFonts w:ascii="Times New Roman" w:hAnsi="Times New Roman" w:cs="Times New Roman"/>
                <w:sz w:val="24"/>
                <w:szCs w:val="24"/>
              </w:rPr>
            </w:pPr>
          </w:p>
        </w:tc>
      </w:tr>
      <w:tr w:rsidR="005B4DD7" w:rsidRPr="005B4DD7" w:rsidTr="008A5D01">
        <w:trPr>
          <w:gridAfter w:val="1"/>
          <w:wAfter w:w="31" w:type="dxa"/>
        </w:trPr>
        <w:tc>
          <w:tcPr>
            <w:tcW w:w="1681" w:type="dxa"/>
            <w:gridSpan w:val="4"/>
          </w:tcPr>
          <w:p w:rsidR="005B4DD7" w:rsidRPr="005B4DD7" w:rsidRDefault="005B4DD7" w:rsidP="005B4DD7">
            <w:pPr>
              <w:jc w:val="center"/>
              <w:rPr>
                <w:rFonts w:ascii="Times New Roman" w:hAnsi="Times New Roman" w:cs="Times New Roman"/>
                <w:b/>
                <w:sz w:val="24"/>
                <w:szCs w:val="24"/>
              </w:rPr>
            </w:pPr>
          </w:p>
        </w:tc>
        <w:tc>
          <w:tcPr>
            <w:tcW w:w="14621" w:type="dxa"/>
            <w:gridSpan w:val="8"/>
          </w:tcPr>
          <w:p w:rsidR="005B4DD7" w:rsidRPr="005B4DD7" w:rsidRDefault="005B4DD7" w:rsidP="00BB3573">
            <w:pPr>
              <w:jc w:val="center"/>
              <w:rPr>
                <w:rFonts w:ascii="Times New Roman" w:hAnsi="Times New Roman" w:cs="Times New Roman"/>
                <w:b/>
                <w:sz w:val="24"/>
                <w:szCs w:val="24"/>
              </w:rPr>
            </w:pPr>
            <w:r w:rsidRPr="005B4DD7">
              <w:rPr>
                <w:rFonts w:ascii="Times New Roman" w:hAnsi="Times New Roman" w:cs="Times New Roman"/>
                <w:b/>
                <w:sz w:val="24"/>
                <w:szCs w:val="24"/>
              </w:rPr>
              <w:t>Глава 2. Земля и ее из</w:t>
            </w:r>
            <w:r w:rsidR="005C09CE">
              <w:rPr>
                <w:rFonts w:ascii="Times New Roman" w:hAnsi="Times New Roman" w:cs="Times New Roman"/>
                <w:b/>
                <w:sz w:val="24"/>
                <w:szCs w:val="24"/>
              </w:rPr>
              <w:t xml:space="preserve">ображение (5 часов). </w:t>
            </w:r>
          </w:p>
        </w:tc>
      </w:tr>
      <w:tr w:rsidR="00E0572D" w:rsidRPr="005B4DD7" w:rsidTr="008A5D01">
        <w:trPr>
          <w:gridAfter w:val="1"/>
          <w:wAfter w:w="31" w:type="dxa"/>
        </w:trPr>
        <w:tc>
          <w:tcPr>
            <w:tcW w:w="702"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3</w:t>
            </w:r>
          </w:p>
        </w:tc>
        <w:tc>
          <w:tcPr>
            <w:tcW w:w="2097" w:type="dxa"/>
            <w:gridSpan w:val="4"/>
          </w:tcPr>
          <w:p w:rsidR="00E0572D"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От плоской Земли к земному шару</w:t>
            </w:r>
            <w:r>
              <w:rPr>
                <w:rFonts w:ascii="Times New Roman" w:hAnsi="Times New Roman" w:cs="Times New Roman"/>
                <w:sz w:val="24"/>
                <w:szCs w:val="24"/>
              </w:rPr>
              <w:t xml:space="preserve">. </w:t>
            </w:r>
          </w:p>
          <w:p w:rsidR="00E0572D" w:rsidRPr="005B4DD7" w:rsidRDefault="00E0572D" w:rsidP="005B4DD7">
            <w:pPr>
              <w:rPr>
                <w:rFonts w:ascii="Times New Roman" w:hAnsi="Times New Roman" w:cs="Times New Roman"/>
                <w:b/>
                <w:sz w:val="24"/>
                <w:szCs w:val="24"/>
              </w:rPr>
            </w:pPr>
          </w:p>
        </w:tc>
        <w:tc>
          <w:tcPr>
            <w:tcW w:w="279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 xml:space="preserve"> Планета,</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Пифагор,</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Аристотель</w:t>
            </w:r>
            <w:r w:rsidRPr="005B4DD7">
              <w:rPr>
                <w:rFonts w:ascii="Times New Roman" w:hAnsi="Times New Roman" w:cs="Times New Roman"/>
                <w:sz w:val="24"/>
                <w:szCs w:val="24"/>
              </w:rPr>
              <w:br/>
              <w:t>Эратосфен,</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шарообразность</w:t>
            </w:r>
          </w:p>
          <w:p w:rsidR="00E0572D" w:rsidRPr="005B4DD7" w:rsidRDefault="00E0572D" w:rsidP="005B4DD7">
            <w:pPr>
              <w:rPr>
                <w:rFonts w:ascii="Times New Roman" w:hAnsi="Times New Roman" w:cs="Times New Roman"/>
                <w:sz w:val="24"/>
                <w:szCs w:val="24"/>
              </w:rPr>
            </w:pPr>
          </w:p>
        </w:tc>
        <w:tc>
          <w:tcPr>
            <w:tcW w:w="293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Определять, какую форму имеет Земля. Объяснять эволюцию знаний о форме Земли. Приводить доказательства шарообразности Земли</w:t>
            </w:r>
          </w:p>
        </w:tc>
        <w:tc>
          <w:tcPr>
            <w:tcW w:w="4187"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само</w:t>
            </w:r>
            <w:r w:rsidRPr="005B4DD7">
              <w:rPr>
                <w:rFonts w:ascii="Times New Roman" w:hAnsi="Times New Roman" w:cs="Times New Roman"/>
                <w:sz w:val="24"/>
                <w:szCs w:val="24"/>
              </w:rPr>
              <w:softHyphen/>
              <w:t xml:space="preserve">стоятельно выделяют и формулируют цели; анализируют вопросы и формулируют ответы. </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прини</w:t>
            </w:r>
            <w:r w:rsidRPr="005B4DD7">
              <w:rPr>
                <w:rFonts w:ascii="Times New Roman" w:hAnsi="Times New Roman" w:cs="Times New Roman"/>
                <w:sz w:val="24"/>
                <w:szCs w:val="24"/>
              </w:rPr>
              <w:softHyphen/>
              <w:t>мают и сохраняют учеб</w:t>
            </w:r>
            <w:r w:rsidRPr="005B4DD7">
              <w:rPr>
                <w:rFonts w:ascii="Times New Roman" w:hAnsi="Times New Roman" w:cs="Times New Roman"/>
                <w:sz w:val="24"/>
                <w:szCs w:val="24"/>
              </w:rPr>
              <w:softHyphen/>
              <w:t>ную задачу; самостоя</w:t>
            </w:r>
            <w:r w:rsidRPr="005B4DD7">
              <w:rPr>
                <w:rFonts w:ascii="Times New Roman" w:hAnsi="Times New Roman" w:cs="Times New Roman"/>
                <w:sz w:val="24"/>
                <w:szCs w:val="24"/>
              </w:rPr>
              <w:softHyphen/>
              <w:t>тельно выделяют и фор</w:t>
            </w:r>
            <w:r w:rsidRPr="005B4DD7">
              <w:rPr>
                <w:rFonts w:ascii="Times New Roman" w:hAnsi="Times New Roman" w:cs="Times New Roman"/>
                <w:sz w:val="24"/>
                <w:szCs w:val="24"/>
              </w:rPr>
              <w:softHyphen/>
              <w:t>мулируют цель; состав</w:t>
            </w:r>
            <w:r w:rsidRPr="005B4DD7">
              <w:rPr>
                <w:rFonts w:ascii="Times New Roman" w:hAnsi="Times New Roman" w:cs="Times New Roman"/>
                <w:sz w:val="24"/>
                <w:szCs w:val="24"/>
              </w:rPr>
              <w:softHyphen/>
              <w:t>ляют план действий.</w:t>
            </w:r>
          </w:p>
          <w:p w:rsidR="00E0572D" w:rsidRDefault="00E0572D" w:rsidP="005B4DD7">
            <w:pPr>
              <w:rPr>
                <w:rFonts w:ascii="Times New Roman" w:hAnsi="Times New Roman" w:cs="Times New Roman"/>
                <w:sz w:val="24"/>
                <w:szCs w:val="24"/>
              </w:rPr>
            </w:pPr>
            <w:proofErr w:type="gramStart"/>
            <w:r w:rsidRPr="005B4DD7">
              <w:rPr>
                <w:rFonts w:ascii="Times New Roman" w:hAnsi="Times New Roman" w:cs="Times New Roman"/>
                <w:b/>
                <w:bCs/>
                <w:iCs/>
                <w:sz w:val="24"/>
                <w:szCs w:val="24"/>
              </w:rPr>
              <w:t>Коммуникативные</w:t>
            </w:r>
            <w:proofErr w:type="gramEnd"/>
            <w:r w:rsidRPr="005B4DD7">
              <w:rPr>
                <w:rFonts w:ascii="Times New Roman" w:hAnsi="Times New Roman" w:cs="Times New Roman"/>
                <w:bCs/>
                <w:iCs/>
                <w:sz w:val="24"/>
                <w:szCs w:val="24"/>
              </w:rPr>
              <w:t xml:space="preserve">: </w:t>
            </w:r>
            <w:r w:rsidRPr="005B4DD7">
              <w:rPr>
                <w:rFonts w:ascii="Times New Roman" w:hAnsi="Times New Roman" w:cs="Times New Roman"/>
                <w:sz w:val="24"/>
                <w:szCs w:val="24"/>
              </w:rPr>
              <w:t>участвуют в коллектив</w:t>
            </w:r>
            <w:r w:rsidRPr="005B4DD7">
              <w:rPr>
                <w:rFonts w:ascii="Times New Roman" w:hAnsi="Times New Roman" w:cs="Times New Roman"/>
                <w:sz w:val="24"/>
                <w:szCs w:val="24"/>
              </w:rPr>
              <w:softHyphen/>
              <w:t>ном обсуждении про</w:t>
            </w:r>
            <w:r w:rsidRPr="005B4DD7">
              <w:rPr>
                <w:rFonts w:ascii="Times New Roman" w:hAnsi="Times New Roman" w:cs="Times New Roman"/>
                <w:sz w:val="24"/>
                <w:szCs w:val="24"/>
              </w:rPr>
              <w:softHyphen/>
              <w:t xml:space="preserve">блем; обмениваются мнениями, понимают позицию партнера. </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Личностные:</w:t>
            </w:r>
            <w:r w:rsidRPr="005B4DD7">
              <w:rPr>
                <w:rFonts w:ascii="Times New Roman" w:hAnsi="Times New Roman" w:cs="Times New Roman"/>
                <w:sz w:val="24"/>
                <w:szCs w:val="24"/>
              </w:rPr>
              <w:t>применяют пра</w:t>
            </w:r>
            <w:r w:rsidRPr="005B4DD7">
              <w:rPr>
                <w:rFonts w:ascii="Times New Roman" w:hAnsi="Times New Roman" w:cs="Times New Roman"/>
                <w:sz w:val="24"/>
                <w:szCs w:val="24"/>
              </w:rPr>
              <w:softHyphen/>
              <w:t>вила делового сотрудничества; сравнивают раз</w:t>
            </w:r>
            <w:r w:rsidRPr="005B4DD7">
              <w:rPr>
                <w:rFonts w:ascii="Times New Roman" w:hAnsi="Times New Roman" w:cs="Times New Roman"/>
                <w:sz w:val="24"/>
                <w:szCs w:val="24"/>
              </w:rPr>
              <w:softHyphen/>
              <w:t>ные точки зре</w:t>
            </w:r>
            <w:r w:rsidRPr="005B4DD7">
              <w:rPr>
                <w:rFonts w:ascii="Times New Roman" w:hAnsi="Times New Roman" w:cs="Times New Roman"/>
                <w:sz w:val="24"/>
                <w:szCs w:val="24"/>
              </w:rPr>
              <w:softHyphen/>
              <w:t>ния; оценивают собственную учебную дея</w:t>
            </w:r>
            <w:r w:rsidRPr="005B4DD7">
              <w:rPr>
                <w:rFonts w:ascii="Times New Roman" w:hAnsi="Times New Roman" w:cs="Times New Roman"/>
                <w:sz w:val="24"/>
                <w:szCs w:val="24"/>
              </w:rPr>
              <w:softHyphen/>
              <w:t>тельность; выра</w:t>
            </w:r>
            <w:r w:rsidRPr="005B4DD7">
              <w:rPr>
                <w:rFonts w:ascii="Times New Roman" w:hAnsi="Times New Roman" w:cs="Times New Roman"/>
                <w:sz w:val="24"/>
                <w:szCs w:val="24"/>
              </w:rPr>
              <w:softHyphen/>
              <w:t>жают положи</w:t>
            </w:r>
            <w:r w:rsidRPr="005B4DD7">
              <w:rPr>
                <w:rFonts w:ascii="Times New Roman" w:hAnsi="Times New Roman" w:cs="Times New Roman"/>
                <w:sz w:val="24"/>
                <w:szCs w:val="24"/>
              </w:rPr>
              <w:softHyphen/>
              <w:t>тельное отноше</w:t>
            </w:r>
            <w:r w:rsidRPr="005B4DD7">
              <w:rPr>
                <w:rFonts w:ascii="Times New Roman" w:hAnsi="Times New Roman" w:cs="Times New Roman"/>
                <w:sz w:val="24"/>
                <w:szCs w:val="24"/>
              </w:rPr>
              <w:softHyphen/>
              <w:t>ние к процессу</w:t>
            </w:r>
          </w:p>
        </w:tc>
        <w:tc>
          <w:tcPr>
            <w:tcW w:w="2173" w:type="dxa"/>
            <w:gridSpan w:val="3"/>
          </w:tcPr>
          <w:p w:rsidR="00E0572D" w:rsidRPr="005B4DD7" w:rsidRDefault="00E0572D" w:rsidP="00BB3573">
            <w:pPr>
              <w:widowControl w:val="0"/>
              <w:suppressAutoHyphens/>
              <w:rPr>
                <w:rFonts w:ascii="Times New Roman" w:hAnsi="Times New Roman" w:cs="Times New Roman"/>
                <w:sz w:val="24"/>
                <w:szCs w:val="24"/>
              </w:rPr>
            </w:pPr>
          </w:p>
        </w:tc>
        <w:tc>
          <w:tcPr>
            <w:tcW w:w="1417" w:type="dxa"/>
          </w:tcPr>
          <w:p w:rsidR="00E0572D" w:rsidRPr="005B4DD7" w:rsidRDefault="00E0572D" w:rsidP="005B4DD7">
            <w:pPr>
              <w:rPr>
                <w:rFonts w:ascii="Times New Roman" w:hAnsi="Times New Roman" w:cs="Times New Roman"/>
                <w:sz w:val="24"/>
                <w:szCs w:val="24"/>
              </w:rPr>
            </w:pPr>
          </w:p>
        </w:tc>
      </w:tr>
      <w:tr w:rsidR="00E0572D" w:rsidRPr="005B4DD7" w:rsidTr="008A5D01">
        <w:trPr>
          <w:gridAfter w:val="1"/>
          <w:wAfter w:w="31" w:type="dxa"/>
        </w:trPr>
        <w:tc>
          <w:tcPr>
            <w:tcW w:w="702"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4</w:t>
            </w:r>
          </w:p>
        </w:tc>
        <w:tc>
          <w:tcPr>
            <w:tcW w:w="2097" w:type="dxa"/>
            <w:gridSpan w:val="4"/>
          </w:tcPr>
          <w:p w:rsidR="00E0572D"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Форма, размеры и движение Земли.</w:t>
            </w:r>
          </w:p>
          <w:p w:rsidR="00E0572D" w:rsidRPr="005C09CE" w:rsidRDefault="00E0572D" w:rsidP="005C09CE">
            <w:pPr>
              <w:rPr>
                <w:rFonts w:ascii="Times New Roman" w:hAnsi="Times New Roman" w:cs="Times New Roman"/>
                <w:b/>
                <w:sz w:val="24"/>
                <w:szCs w:val="24"/>
              </w:rPr>
            </w:pPr>
          </w:p>
        </w:tc>
        <w:tc>
          <w:tcPr>
            <w:tcW w:w="2793" w:type="dxa"/>
          </w:tcPr>
          <w:p w:rsidR="00E0572D" w:rsidRPr="005B4DD7" w:rsidRDefault="00E0572D" w:rsidP="005B4DD7">
            <w:pPr>
              <w:rPr>
                <w:rFonts w:ascii="Times New Roman" w:hAnsi="Times New Roman" w:cs="Times New Roman"/>
                <w:sz w:val="24"/>
                <w:szCs w:val="24"/>
              </w:rPr>
            </w:pPr>
            <w:proofErr w:type="gramStart"/>
            <w:r w:rsidRPr="005B4DD7">
              <w:rPr>
                <w:rFonts w:ascii="Times New Roman" w:hAnsi="Times New Roman" w:cs="Times New Roman"/>
                <w:sz w:val="24"/>
                <w:szCs w:val="24"/>
              </w:rPr>
              <w:t>Исаак Ньютон, эллипсоид, полярный радиус, экваториальный радиус, суточное  годовое движения Земли, сутки,  орбита, полюс, экватор</w:t>
            </w:r>
            <w:proofErr w:type="gramEnd"/>
          </w:p>
          <w:p w:rsidR="00E0572D" w:rsidRPr="005B4DD7" w:rsidRDefault="00E0572D" w:rsidP="005B4DD7">
            <w:pPr>
              <w:rPr>
                <w:rFonts w:ascii="Times New Roman" w:hAnsi="Times New Roman" w:cs="Times New Roman"/>
                <w:sz w:val="24"/>
                <w:szCs w:val="24"/>
              </w:rPr>
            </w:pPr>
          </w:p>
        </w:tc>
        <w:tc>
          <w:tcPr>
            <w:tcW w:w="293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 xml:space="preserve">Давать определения понятиям: полюс, экватор. Объяснять, в каких видах движения участвует Земля и каковы следствии этих движений. </w:t>
            </w:r>
          </w:p>
        </w:tc>
        <w:tc>
          <w:tcPr>
            <w:tcW w:w="4187"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само</w:t>
            </w:r>
            <w:r w:rsidRPr="005B4DD7">
              <w:rPr>
                <w:rFonts w:ascii="Times New Roman" w:hAnsi="Times New Roman" w:cs="Times New Roman"/>
                <w:sz w:val="24"/>
                <w:szCs w:val="24"/>
              </w:rPr>
              <w:softHyphen/>
              <w:t>стоятельно выделяют и формулируют цели; анализируют вопросы и формулируют ответы</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существляют индивидуальную образовательную траекторию.</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вступают в речевое обращение; планируют цели и способы взаимодействия.</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Личностные:</w:t>
            </w:r>
            <w:r w:rsidRPr="005B4DD7">
              <w:rPr>
                <w:rFonts w:ascii="Times New Roman" w:hAnsi="Times New Roman" w:cs="Times New Roman"/>
                <w:sz w:val="24"/>
                <w:szCs w:val="24"/>
              </w:rPr>
              <w:t xml:space="preserve"> осознают социально-нравственный опыт предшествующих по</w:t>
            </w:r>
            <w:r w:rsidRPr="005B4DD7">
              <w:rPr>
                <w:rFonts w:ascii="Times New Roman" w:hAnsi="Times New Roman" w:cs="Times New Roman"/>
                <w:sz w:val="24"/>
                <w:szCs w:val="24"/>
              </w:rPr>
              <w:softHyphen/>
              <w:t>колений</w:t>
            </w:r>
          </w:p>
          <w:p w:rsidR="00E0572D" w:rsidRPr="005B4DD7" w:rsidRDefault="00E0572D" w:rsidP="005B4DD7">
            <w:pPr>
              <w:rPr>
                <w:rFonts w:ascii="Times New Roman" w:hAnsi="Times New Roman" w:cs="Times New Roman"/>
                <w:sz w:val="24"/>
                <w:szCs w:val="24"/>
              </w:rPr>
            </w:pPr>
          </w:p>
        </w:tc>
        <w:tc>
          <w:tcPr>
            <w:tcW w:w="2173" w:type="dxa"/>
            <w:gridSpan w:val="3"/>
          </w:tcPr>
          <w:p w:rsidR="00E0572D" w:rsidRPr="005B4DD7" w:rsidRDefault="00E0572D" w:rsidP="005B4DD7">
            <w:pPr>
              <w:rPr>
                <w:rFonts w:ascii="Times New Roman" w:hAnsi="Times New Roman" w:cs="Times New Roman"/>
                <w:sz w:val="24"/>
                <w:szCs w:val="24"/>
              </w:rPr>
            </w:pPr>
          </w:p>
        </w:tc>
        <w:tc>
          <w:tcPr>
            <w:tcW w:w="1417" w:type="dxa"/>
          </w:tcPr>
          <w:p w:rsidR="00E0572D" w:rsidRPr="005B4DD7" w:rsidRDefault="00E0572D" w:rsidP="005B4DD7">
            <w:pPr>
              <w:rPr>
                <w:rFonts w:ascii="Times New Roman" w:hAnsi="Times New Roman" w:cs="Times New Roman"/>
                <w:sz w:val="24"/>
                <w:szCs w:val="24"/>
              </w:rPr>
            </w:pPr>
          </w:p>
        </w:tc>
      </w:tr>
      <w:tr w:rsidR="00E0572D" w:rsidRPr="005B4DD7" w:rsidTr="008A5D01">
        <w:tc>
          <w:tcPr>
            <w:tcW w:w="702"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5</w:t>
            </w:r>
          </w:p>
        </w:tc>
        <w:tc>
          <w:tcPr>
            <w:tcW w:w="2097" w:type="dxa"/>
            <w:gridSpan w:val="4"/>
          </w:tcPr>
          <w:p w:rsidR="00E0572D"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Глобус и карта.</w:t>
            </w:r>
          </w:p>
          <w:p w:rsidR="00E0572D" w:rsidRPr="005B4DD7" w:rsidRDefault="00E0572D" w:rsidP="005C09CE">
            <w:pPr>
              <w:rPr>
                <w:rFonts w:ascii="Times New Roman" w:hAnsi="Times New Roman" w:cs="Times New Roman"/>
                <w:sz w:val="24"/>
                <w:szCs w:val="24"/>
              </w:rPr>
            </w:pPr>
            <w:r w:rsidRPr="00E0572D">
              <w:rPr>
                <w:rFonts w:ascii="Times New Roman" w:eastAsia="DejaVu Sans" w:hAnsi="Times New Roman" w:cs="Times New Roman"/>
                <w:b/>
                <w:kern w:val="1"/>
                <w:sz w:val="24"/>
                <w:szCs w:val="24"/>
                <w:lang w:eastAsia="hi-IN" w:bidi="hi-IN"/>
              </w:rPr>
              <w:t xml:space="preserve">Практическая работа </w:t>
            </w:r>
            <w:r>
              <w:rPr>
                <w:rFonts w:ascii="Times New Roman" w:eastAsia="DejaVu Sans" w:hAnsi="Times New Roman" w:cs="Times New Roman"/>
                <w:b/>
                <w:kern w:val="1"/>
                <w:sz w:val="24"/>
                <w:szCs w:val="24"/>
                <w:lang w:eastAsia="hi-IN" w:bidi="hi-IN"/>
              </w:rPr>
              <w:t>2.</w:t>
            </w:r>
            <w:r w:rsidRPr="00BB3573">
              <w:rPr>
                <w:rFonts w:ascii="Times New Roman" w:eastAsia="DejaVu Sans" w:hAnsi="Times New Roman" w:cs="Times New Roman"/>
                <w:b/>
                <w:kern w:val="1"/>
                <w:sz w:val="24"/>
                <w:szCs w:val="24"/>
                <w:lang w:eastAsia="hi-IN" w:bidi="hi-IN"/>
              </w:rPr>
              <w:t>«Составление сравнительной характеристики разных способов изображения земной поверхности»</w:t>
            </w:r>
          </w:p>
        </w:tc>
        <w:tc>
          <w:tcPr>
            <w:tcW w:w="279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Глобус, карта, топографическая карта, физическая карта, план местности, космическое изображение</w:t>
            </w:r>
          </w:p>
        </w:tc>
        <w:tc>
          <w:tcPr>
            <w:tcW w:w="2933" w:type="dxa"/>
          </w:tcPr>
          <w:p w:rsidR="00E0572D" w:rsidRPr="005B4DD7" w:rsidRDefault="00E0572D" w:rsidP="005B4DD7">
            <w:pPr>
              <w:rPr>
                <w:rFonts w:ascii="Times New Roman" w:hAnsi="Times New Roman" w:cs="Times New Roman"/>
                <w:sz w:val="24"/>
                <w:szCs w:val="24"/>
              </w:rPr>
            </w:pP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Делать вывод об отличиях географической карты от глобуса. Давать определение глобусу как модели Земли и объяснять, каковы его особенности. Выявлять особенности различных фотографических изображений</w:t>
            </w:r>
          </w:p>
        </w:tc>
        <w:tc>
          <w:tcPr>
            <w:tcW w:w="4187"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выяв</w:t>
            </w:r>
            <w:r w:rsidRPr="005B4DD7">
              <w:rPr>
                <w:rFonts w:ascii="Times New Roman" w:hAnsi="Times New Roman" w:cs="Times New Roman"/>
                <w:sz w:val="24"/>
                <w:szCs w:val="24"/>
              </w:rPr>
              <w:softHyphen/>
              <w:t>ляют причины возник</w:t>
            </w:r>
            <w:r w:rsidRPr="005B4DD7">
              <w:rPr>
                <w:rFonts w:ascii="Times New Roman" w:hAnsi="Times New Roman" w:cs="Times New Roman"/>
                <w:sz w:val="24"/>
                <w:szCs w:val="24"/>
              </w:rPr>
              <w:softHyphen/>
              <w:t>новения изображений на плоскости</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существляют индивидуальную образовательную траекторию.</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вступают в речевое обращение; планируют цели и способы взаимодействия.</w:t>
            </w:r>
          </w:p>
          <w:p w:rsidR="00E0572D" w:rsidRPr="005B4DD7" w:rsidRDefault="00E0572D" w:rsidP="005B4DD7">
            <w:pPr>
              <w:rPr>
                <w:rFonts w:ascii="Times New Roman" w:hAnsi="Times New Roman" w:cs="Times New Roman"/>
                <w:sz w:val="24"/>
                <w:szCs w:val="24"/>
              </w:rPr>
            </w:pPr>
            <w:proofErr w:type="gramStart"/>
            <w:r w:rsidRPr="005B4DD7">
              <w:rPr>
                <w:rFonts w:ascii="Times New Roman" w:hAnsi="Times New Roman" w:cs="Times New Roman"/>
                <w:b/>
                <w:bCs/>
                <w:iCs/>
                <w:sz w:val="24"/>
                <w:szCs w:val="24"/>
              </w:rPr>
              <w:t>Личностные</w:t>
            </w:r>
            <w:proofErr w:type="gramEnd"/>
            <w:r w:rsidRPr="005B4DD7">
              <w:rPr>
                <w:rFonts w:ascii="Times New Roman" w:hAnsi="Times New Roman" w:cs="Times New Roman"/>
                <w:b/>
                <w:bCs/>
                <w:iCs/>
                <w:sz w:val="24"/>
                <w:szCs w:val="24"/>
              </w:rPr>
              <w:t>:</w:t>
            </w:r>
            <w:r w:rsidRPr="005B4DD7">
              <w:rPr>
                <w:rFonts w:ascii="Times New Roman" w:hAnsi="Times New Roman" w:cs="Times New Roman"/>
                <w:sz w:val="24"/>
                <w:szCs w:val="24"/>
              </w:rPr>
              <w:t xml:space="preserve"> осознают социально-нравственный опыт предшествующих по</w:t>
            </w:r>
            <w:r w:rsidRPr="005B4DD7">
              <w:rPr>
                <w:rFonts w:ascii="Times New Roman" w:hAnsi="Times New Roman" w:cs="Times New Roman"/>
                <w:sz w:val="24"/>
                <w:szCs w:val="24"/>
              </w:rPr>
              <w:softHyphen/>
              <w:t>колений</w:t>
            </w:r>
          </w:p>
        </w:tc>
        <w:tc>
          <w:tcPr>
            <w:tcW w:w="2173" w:type="dxa"/>
            <w:gridSpan w:val="3"/>
          </w:tcPr>
          <w:p w:rsidR="00BB3573" w:rsidRPr="00BB3573" w:rsidRDefault="00456552" w:rsidP="00BB3573">
            <w:pPr>
              <w:rPr>
                <w:rFonts w:ascii="Times New Roman" w:hAnsi="Times New Roman" w:cs="Times New Roman"/>
                <w:sz w:val="24"/>
                <w:szCs w:val="24"/>
              </w:rPr>
            </w:pPr>
            <w:r>
              <w:rPr>
                <w:rFonts w:ascii="Times New Roman" w:hAnsi="Times New Roman" w:cs="Times New Roman"/>
                <w:sz w:val="24"/>
                <w:szCs w:val="24"/>
              </w:rPr>
              <w:t>1.</w:t>
            </w:r>
            <w:r w:rsidR="00BB3573" w:rsidRPr="00BB3573">
              <w:rPr>
                <w:rFonts w:ascii="Times New Roman" w:hAnsi="Times New Roman" w:cs="Times New Roman"/>
                <w:sz w:val="24"/>
                <w:szCs w:val="24"/>
              </w:rPr>
              <w:t>Составление сравнительной характеристики разных способов изображения земной поверхности.</w:t>
            </w:r>
          </w:p>
          <w:p w:rsidR="00E0572D" w:rsidRPr="005B4DD7" w:rsidRDefault="00E0572D" w:rsidP="005B4DD7">
            <w:pPr>
              <w:rPr>
                <w:rFonts w:ascii="Times New Roman" w:hAnsi="Times New Roman" w:cs="Times New Roman"/>
                <w:sz w:val="24"/>
                <w:szCs w:val="24"/>
              </w:rPr>
            </w:pPr>
          </w:p>
        </w:tc>
        <w:tc>
          <w:tcPr>
            <w:tcW w:w="1448" w:type="dxa"/>
            <w:gridSpan w:val="2"/>
          </w:tcPr>
          <w:p w:rsidR="00E0572D" w:rsidRPr="005B4DD7" w:rsidRDefault="00E0572D" w:rsidP="005B4DD7">
            <w:pPr>
              <w:rPr>
                <w:rFonts w:ascii="Times New Roman" w:hAnsi="Times New Roman" w:cs="Times New Roman"/>
                <w:sz w:val="24"/>
                <w:szCs w:val="24"/>
              </w:rPr>
            </w:pPr>
          </w:p>
        </w:tc>
      </w:tr>
      <w:tr w:rsidR="00E0572D" w:rsidRPr="005B4DD7" w:rsidTr="008A5D01">
        <w:tc>
          <w:tcPr>
            <w:tcW w:w="702"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6</w:t>
            </w:r>
          </w:p>
        </w:tc>
        <w:tc>
          <w:tcPr>
            <w:tcW w:w="2097" w:type="dxa"/>
            <w:gridSpan w:val="4"/>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 xml:space="preserve">Ориентирование </w:t>
            </w:r>
            <w:r w:rsidRPr="005B4DD7">
              <w:rPr>
                <w:rFonts w:ascii="Times New Roman" w:hAnsi="Times New Roman" w:cs="Times New Roman"/>
                <w:sz w:val="24"/>
                <w:szCs w:val="24"/>
              </w:rPr>
              <w:lastRenderedPageBreak/>
              <w:t>на местности.</w:t>
            </w:r>
          </w:p>
          <w:p w:rsidR="00E0572D" w:rsidRPr="005B4DD7" w:rsidRDefault="00E0572D" w:rsidP="005B4DD7">
            <w:pPr>
              <w:rPr>
                <w:rFonts w:ascii="Times New Roman" w:hAnsi="Times New Roman" w:cs="Times New Roman"/>
                <w:sz w:val="24"/>
                <w:szCs w:val="24"/>
              </w:rPr>
            </w:pPr>
            <w:r w:rsidRPr="00E0572D">
              <w:rPr>
                <w:rFonts w:ascii="Times New Roman" w:eastAsia="DejaVu Sans" w:hAnsi="Times New Roman" w:cs="Times New Roman"/>
                <w:b/>
                <w:kern w:val="1"/>
                <w:sz w:val="24"/>
                <w:szCs w:val="24"/>
                <w:lang w:eastAsia="hi-IN" w:bidi="hi-IN"/>
              </w:rPr>
              <w:t>Практическая работа 3.</w:t>
            </w:r>
            <w:r w:rsidRPr="00E0572D">
              <w:rPr>
                <w:rFonts w:ascii="Times New Roman" w:eastAsia="DejaVu Sans" w:hAnsi="Times New Roman" w:cs="Times New Roman"/>
                <w:kern w:val="1"/>
                <w:sz w:val="24"/>
                <w:szCs w:val="24"/>
                <w:lang w:eastAsia="hi-IN" w:bidi="hi-IN"/>
              </w:rPr>
              <w:t xml:space="preserve"> «</w:t>
            </w:r>
            <w:r w:rsidRPr="00E0572D">
              <w:rPr>
                <w:rFonts w:ascii="Times New Roman" w:eastAsia="DejaVu Sans" w:hAnsi="Times New Roman" w:cs="Times New Roman"/>
                <w:b/>
                <w:kern w:val="1"/>
                <w:sz w:val="24"/>
                <w:szCs w:val="24"/>
                <w:lang w:eastAsia="hi-IN" w:bidi="hi-IN"/>
              </w:rPr>
              <w:t>Определение с помощью компаса сторон горизонта»</w:t>
            </w:r>
          </w:p>
        </w:tc>
        <w:tc>
          <w:tcPr>
            <w:tcW w:w="279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 xml:space="preserve">Ориентирование, </w:t>
            </w:r>
            <w:r w:rsidRPr="005B4DD7">
              <w:rPr>
                <w:rFonts w:ascii="Times New Roman" w:hAnsi="Times New Roman" w:cs="Times New Roman"/>
                <w:sz w:val="24"/>
                <w:szCs w:val="24"/>
              </w:rPr>
              <w:lastRenderedPageBreak/>
              <w:t>основные стороны горизонта,румб, страны света, компас</w:t>
            </w:r>
          </w:p>
        </w:tc>
        <w:tc>
          <w:tcPr>
            <w:tcW w:w="293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 xml:space="preserve">Давать определение </w:t>
            </w:r>
            <w:r w:rsidRPr="005B4DD7">
              <w:rPr>
                <w:rFonts w:ascii="Times New Roman" w:hAnsi="Times New Roman" w:cs="Times New Roman"/>
                <w:sz w:val="24"/>
                <w:szCs w:val="24"/>
              </w:rPr>
              <w:lastRenderedPageBreak/>
              <w:t>понятию ориентирование. Объяснять, что такое стороны горизонта. Делать выводы о назначении компаса, формулировать алгоритмработы с ним</w:t>
            </w:r>
          </w:p>
        </w:tc>
        <w:tc>
          <w:tcPr>
            <w:tcW w:w="4187"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sz w:val="24"/>
                <w:szCs w:val="24"/>
              </w:rPr>
              <w:t xml:space="preserve"> устанавливают </w:t>
            </w:r>
            <w:r w:rsidRPr="005B4DD7">
              <w:rPr>
                <w:rFonts w:ascii="Times New Roman" w:hAnsi="Times New Roman" w:cs="Times New Roman"/>
                <w:sz w:val="24"/>
                <w:szCs w:val="24"/>
              </w:rPr>
              <w:lastRenderedPageBreak/>
              <w:t>законо</w:t>
            </w:r>
            <w:r w:rsidRPr="005B4DD7">
              <w:rPr>
                <w:rFonts w:ascii="Times New Roman" w:hAnsi="Times New Roman" w:cs="Times New Roman"/>
                <w:sz w:val="24"/>
                <w:szCs w:val="24"/>
              </w:rPr>
              <w:softHyphen/>
              <w:t>мерности; делают вы</w:t>
            </w:r>
            <w:r w:rsidRPr="005B4DD7">
              <w:rPr>
                <w:rFonts w:ascii="Times New Roman" w:hAnsi="Times New Roman" w:cs="Times New Roman"/>
                <w:sz w:val="24"/>
                <w:szCs w:val="24"/>
              </w:rPr>
              <w:softHyphen/>
              <w:t xml:space="preserve">воды. </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оцени</w:t>
            </w:r>
            <w:r w:rsidRPr="005B4DD7">
              <w:rPr>
                <w:rFonts w:ascii="Times New Roman" w:hAnsi="Times New Roman" w:cs="Times New Roman"/>
                <w:sz w:val="24"/>
                <w:szCs w:val="24"/>
              </w:rPr>
              <w:softHyphen/>
              <w:t>вают свою работу на уроке; анализируют эмоциональное состоя</w:t>
            </w:r>
            <w:r w:rsidRPr="005B4DD7">
              <w:rPr>
                <w:rFonts w:ascii="Times New Roman" w:hAnsi="Times New Roman" w:cs="Times New Roman"/>
                <w:sz w:val="24"/>
                <w:szCs w:val="24"/>
              </w:rPr>
              <w:softHyphen/>
              <w:t>ние, полученное от ус</w:t>
            </w:r>
            <w:r w:rsidRPr="005B4DD7">
              <w:rPr>
                <w:rFonts w:ascii="Times New Roman" w:hAnsi="Times New Roman" w:cs="Times New Roman"/>
                <w:sz w:val="24"/>
                <w:szCs w:val="24"/>
              </w:rPr>
              <w:softHyphen/>
              <w:t>пешной (неуспешной) деятельности на уроке.</w:t>
            </w:r>
          </w:p>
          <w:p w:rsidR="00E0572D" w:rsidRPr="005B4DD7" w:rsidRDefault="00E0572D" w:rsidP="005B4DD7">
            <w:pPr>
              <w:rPr>
                <w:rFonts w:ascii="Times New Roman" w:hAnsi="Times New Roman" w:cs="Times New Roman"/>
                <w:b/>
                <w:sz w:val="24"/>
                <w:szCs w:val="24"/>
              </w:rPr>
            </w:pPr>
            <w:r w:rsidRPr="005B4DD7">
              <w:rPr>
                <w:rFonts w:ascii="Times New Roman" w:hAnsi="Times New Roman" w:cs="Times New Roman"/>
                <w:b/>
                <w:bCs/>
                <w:iCs/>
                <w:sz w:val="24"/>
                <w:szCs w:val="24"/>
              </w:rPr>
              <w:t>Коммуникативные:</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сотрудничают с товари</w:t>
            </w:r>
            <w:r w:rsidRPr="005B4DD7">
              <w:rPr>
                <w:rFonts w:ascii="Times New Roman" w:hAnsi="Times New Roman" w:cs="Times New Roman"/>
                <w:sz w:val="24"/>
                <w:szCs w:val="24"/>
              </w:rPr>
              <w:softHyphen/>
              <w:t>щами при выполнении заданий; задают вопросы с целью получения нуж</w:t>
            </w:r>
            <w:r w:rsidRPr="005B4DD7">
              <w:rPr>
                <w:rFonts w:ascii="Times New Roman" w:hAnsi="Times New Roman" w:cs="Times New Roman"/>
                <w:sz w:val="24"/>
                <w:szCs w:val="24"/>
              </w:rPr>
              <w:softHyphen/>
              <w:t>ной информации.</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Личностные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сохраняют моти</w:t>
            </w:r>
            <w:r w:rsidRPr="005B4DD7">
              <w:rPr>
                <w:rFonts w:ascii="Times New Roman" w:hAnsi="Times New Roman" w:cs="Times New Roman"/>
                <w:sz w:val="24"/>
                <w:szCs w:val="24"/>
              </w:rPr>
              <w:softHyphen/>
              <w:t>вацию учебной деятельности; проявляют инте</w:t>
            </w:r>
            <w:r w:rsidRPr="005B4DD7">
              <w:rPr>
                <w:rFonts w:ascii="Times New Roman" w:hAnsi="Times New Roman" w:cs="Times New Roman"/>
                <w:sz w:val="24"/>
                <w:szCs w:val="24"/>
              </w:rPr>
              <w:softHyphen/>
              <w:t>рес к новому учебному мате</w:t>
            </w:r>
            <w:r w:rsidRPr="005B4DD7">
              <w:rPr>
                <w:rFonts w:ascii="Times New Roman" w:hAnsi="Times New Roman" w:cs="Times New Roman"/>
                <w:sz w:val="24"/>
                <w:szCs w:val="24"/>
              </w:rPr>
              <w:softHyphen/>
              <w:t>риалу; оценива</w:t>
            </w:r>
            <w:r w:rsidRPr="005B4DD7">
              <w:rPr>
                <w:rFonts w:ascii="Times New Roman" w:hAnsi="Times New Roman" w:cs="Times New Roman"/>
                <w:sz w:val="24"/>
                <w:szCs w:val="24"/>
              </w:rPr>
              <w:softHyphen/>
              <w:t>ют собственную учебную дея</w:t>
            </w:r>
            <w:r w:rsidRPr="005B4DD7">
              <w:rPr>
                <w:rFonts w:ascii="Times New Roman" w:hAnsi="Times New Roman" w:cs="Times New Roman"/>
                <w:sz w:val="24"/>
                <w:szCs w:val="24"/>
              </w:rPr>
              <w:softHyphen/>
              <w:t>тельность</w:t>
            </w:r>
          </w:p>
        </w:tc>
        <w:tc>
          <w:tcPr>
            <w:tcW w:w="2173" w:type="dxa"/>
            <w:gridSpan w:val="3"/>
          </w:tcPr>
          <w:p w:rsidR="00BB3573" w:rsidRPr="00BB3573" w:rsidRDefault="00BB3573" w:rsidP="00BB3573">
            <w:pPr>
              <w:rPr>
                <w:rFonts w:ascii="Times New Roman" w:hAnsi="Times New Roman" w:cs="Times New Roman"/>
                <w:sz w:val="24"/>
                <w:szCs w:val="24"/>
              </w:rPr>
            </w:pPr>
            <w:r w:rsidRPr="00BB3573">
              <w:rPr>
                <w:rFonts w:ascii="Times New Roman" w:hAnsi="Times New Roman" w:cs="Times New Roman"/>
                <w:sz w:val="24"/>
                <w:szCs w:val="24"/>
              </w:rPr>
              <w:lastRenderedPageBreak/>
              <w:t xml:space="preserve">2.Определение с </w:t>
            </w:r>
            <w:r w:rsidRPr="00BB3573">
              <w:rPr>
                <w:rFonts w:ascii="Times New Roman" w:hAnsi="Times New Roman" w:cs="Times New Roman"/>
                <w:sz w:val="24"/>
                <w:szCs w:val="24"/>
              </w:rPr>
              <w:lastRenderedPageBreak/>
              <w:t>помощью компаса сторон горизонта.</w:t>
            </w:r>
          </w:p>
          <w:p w:rsidR="00E0572D" w:rsidRPr="005B4DD7" w:rsidRDefault="00E0572D" w:rsidP="005B4DD7">
            <w:pPr>
              <w:rPr>
                <w:rFonts w:ascii="Times New Roman" w:hAnsi="Times New Roman" w:cs="Times New Roman"/>
                <w:sz w:val="24"/>
                <w:szCs w:val="24"/>
              </w:rPr>
            </w:pPr>
          </w:p>
        </w:tc>
        <w:tc>
          <w:tcPr>
            <w:tcW w:w="1448" w:type="dxa"/>
            <w:gridSpan w:val="2"/>
          </w:tcPr>
          <w:p w:rsidR="00E0572D" w:rsidRPr="005B4DD7" w:rsidRDefault="00E0572D" w:rsidP="005B4DD7">
            <w:pPr>
              <w:rPr>
                <w:rFonts w:ascii="Times New Roman" w:hAnsi="Times New Roman" w:cs="Times New Roman"/>
                <w:sz w:val="24"/>
                <w:szCs w:val="24"/>
              </w:rPr>
            </w:pPr>
          </w:p>
        </w:tc>
      </w:tr>
      <w:tr w:rsidR="00E0572D" w:rsidRPr="005B4DD7" w:rsidTr="008A5D01">
        <w:tc>
          <w:tcPr>
            <w:tcW w:w="702"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7</w:t>
            </w:r>
          </w:p>
        </w:tc>
        <w:tc>
          <w:tcPr>
            <w:tcW w:w="2097" w:type="dxa"/>
            <w:gridSpan w:val="4"/>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 xml:space="preserve">  Обобщающий урок «Земля и ее изображение»</w:t>
            </w:r>
          </w:p>
        </w:tc>
        <w:tc>
          <w:tcPr>
            <w:tcW w:w="279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Итоговые задания по теме раздела</w:t>
            </w:r>
          </w:p>
        </w:tc>
        <w:tc>
          <w:tcPr>
            <w:tcW w:w="2933"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sz w:val="24"/>
                <w:szCs w:val="24"/>
              </w:rPr>
              <w:t>Выделять существенные признаки и особенности географических объектов и явлений по теме раздела. Объяснять особенности формы и размеров Земли, свойства географической карты и плана местности, следствия вращений Земли. Определять направления на карте и плане местности</w:t>
            </w:r>
          </w:p>
          <w:p w:rsidR="00E0572D" w:rsidRPr="005B4DD7" w:rsidRDefault="00E0572D" w:rsidP="005B4DD7">
            <w:pPr>
              <w:rPr>
                <w:rFonts w:ascii="Times New Roman" w:hAnsi="Times New Roman" w:cs="Times New Roman"/>
                <w:sz w:val="24"/>
                <w:szCs w:val="24"/>
              </w:rPr>
            </w:pPr>
          </w:p>
        </w:tc>
        <w:tc>
          <w:tcPr>
            <w:tcW w:w="4187" w:type="dxa"/>
          </w:tcPr>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п</w:t>
            </w:r>
            <w:proofErr w:type="gramEnd"/>
            <w:r w:rsidRPr="005B4DD7">
              <w:rPr>
                <w:rFonts w:ascii="Times New Roman" w:hAnsi="Times New Roman" w:cs="Times New Roman"/>
                <w:sz w:val="24"/>
                <w:szCs w:val="24"/>
              </w:rPr>
              <w:t>ривлекают информацию, полученную ранее, для решения учебной задачи;.</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w:t>
            </w:r>
            <w:r w:rsidRPr="005B4DD7">
              <w:rPr>
                <w:rFonts w:ascii="Times New Roman" w:hAnsi="Times New Roman" w:cs="Times New Roman"/>
                <w:sz w:val="24"/>
                <w:szCs w:val="24"/>
              </w:rPr>
              <w:t>прогнозируют результаты уровня усвоения изучаемого материала; принимают и сохраняют учебную задачу.</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взаимо</w:t>
            </w:r>
            <w:r w:rsidRPr="005B4DD7">
              <w:rPr>
                <w:rFonts w:ascii="Times New Roman" w:hAnsi="Times New Roman" w:cs="Times New Roman"/>
                <w:sz w:val="24"/>
                <w:szCs w:val="24"/>
              </w:rPr>
              <w:softHyphen/>
              <w:t>действуют в ходе групповой работы, ведут диалог, участ</w:t>
            </w:r>
            <w:r w:rsidRPr="005B4DD7">
              <w:rPr>
                <w:rFonts w:ascii="Times New Roman" w:hAnsi="Times New Roman" w:cs="Times New Roman"/>
                <w:sz w:val="24"/>
                <w:szCs w:val="24"/>
              </w:rPr>
              <w:softHyphen/>
              <w:t>вуют в дискуссии; принима</w:t>
            </w:r>
            <w:r w:rsidRPr="005B4DD7">
              <w:rPr>
                <w:rFonts w:ascii="Times New Roman" w:hAnsi="Times New Roman" w:cs="Times New Roman"/>
                <w:sz w:val="24"/>
                <w:szCs w:val="24"/>
              </w:rPr>
              <w:softHyphen/>
              <w:t>ют другое мнение и позицию, допускают существование различных точек зрения.</w:t>
            </w:r>
          </w:p>
          <w:p w:rsidR="00E0572D" w:rsidRPr="005B4DD7" w:rsidRDefault="00E0572D" w:rsidP="005B4DD7">
            <w:pPr>
              <w:rPr>
                <w:rFonts w:ascii="Times New Roman" w:hAnsi="Times New Roman" w:cs="Times New Roman"/>
                <w:sz w:val="24"/>
                <w:szCs w:val="24"/>
              </w:rPr>
            </w:pPr>
            <w:r w:rsidRPr="005B4DD7">
              <w:rPr>
                <w:rFonts w:ascii="Times New Roman" w:hAnsi="Times New Roman" w:cs="Times New Roman"/>
                <w:b/>
                <w:bCs/>
                <w:iCs/>
                <w:sz w:val="24"/>
                <w:szCs w:val="24"/>
              </w:rPr>
              <w:t>Личностные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 xml:space="preserve"> сохраняют моти</w:t>
            </w:r>
            <w:r w:rsidRPr="005B4DD7">
              <w:rPr>
                <w:rFonts w:ascii="Times New Roman" w:hAnsi="Times New Roman" w:cs="Times New Roman"/>
                <w:sz w:val="24"/>
                <w:szCs w:val="24"/>
              </w:rPr>
              <w:softHyphen/>
              <w:t>вацию учебной деятельности; проявляют инте</w:t>
            </w:r>
            <w:r w:rsidRPr="005B4DD7">
              <w:rPr>
                <w:rFonts w:ascii="Times New Roman" w:hAnsi="Times New Roman" w:cs="Times New Roman"/>
                <w:sz w:val="24"/>
                <w:szCs w:val="24"/>
              </w:rPr>
              <w:softHyphen/>
              <w:t>рес к новому учебному мате</w:t>
            </w:r>
            <w:r w:rsidRPr="005B4DD7">
              <w:rPr>
                <w:rFonts w:ascii="Times New Roman" w:hAnsi="Times New Roman" w:cs="Times New Roman"/>
                <w:sz w:val="24"/>
                <w:szCs w:val="24"/>
              </w:rPr>
              <w:softHyphen/>
              <w:t>риалу; оценива</w:t>
            </w:r>
            <w:r w:rsidRPr="005B4DD7">
              <w:rPr>
                <w:rFonts w:ascii="Times New Roman" w:hAnsi="Times New Roman" w:cs="Times New Roman"/>
                <w:sz w:val="24"/>
                <w:szCs w:val="24"/>
              </w:rPr>
              <w:softHyphen/>
              <w:t xml:space="preserve">ют собственную </w:t>
            </w:r>
            <w:r w:rsidRPr="005B4DD7">
              <w:rPr>
                <w:rFonts w:ascii="Times New Roman" w:hAnsi="Times New Roman" w:cs="Times New Roman"/>
                <w:sz w:val="24"/>
                <w:szCs w:val="24"/>
              </w:rPr>
              <w:lastRenderedPageBreak/>
              <w:t>учебную дея</w:t>
            </w:r>
            <w:r w:rsidRPr="005B4DD7">
              <w:rPr>
                <w:rFonts w:ascii="Times New Roman" w:hAnsi="Times New Roman" w:cs="Times New Roman"/>
                <w:sz w:val="24"/>
                <w:szCs w:val="24"/>
              </w:rPr>
              <w:softHyphen/>
              <w:t>тельность</w:t>
            </w:r>
          </w:p>
        </w:tc>
        <w:tc>
          <w:tcPr>
            <w:tcW w:w="2173" w:type="dxa"/>
            <w:gridSpan w:val="3"/>
          </w:tcPr>
          <w:p w:rsidR="00E0572D" w:rsidRPr="005B4DD7" w:rsidRDefault="00E0572D" w:rsidP="005B4DD7">
            <w:pPr>
              <w:rPr>
                <w:rFonts w:ascii="Times New Roman" w:hAnsi="Times New Roman" w:cs="Times New Roman"/>
                <w:sz w:val="24"/>
                <w:szCs w:val="24"/>
              </w:rPr>
            </w:pPr>
          </w:p>
        </w:tc>
        <w:tc>
          <w:tcPr>
            <w:tcW w:w="1448" w:type="dxa"/>
            <w:gridSpan w:val="2"/>
          </w:tcPr>
          <w:p w:rsidR="00E0572D" w:rsidRPr="005B4DD7" w:rsidRDefault="00E0572D" w:rsidP="005B4DD7">
            <w:pPr>
              <w:rPr>
                <w:rFonts w:ascii="Times New Roman" w:hAnsi="Times New Roman" w:cs="Times New Roman"/>
                <w:sz w:val="24"/>
                <w:szCs w:val="24"/>
              </w:rPr>
            </w:pPr>
          </w:p>
        </w:tc>
      </w:tr>
      <w:tr w:rsidR="00464EFA" w:rsidRPr="005B4DD7" w:rsidTr="008A5D01">
        <w:trPr>
          <w:gridAfter w:val="1"/>
          <w:wAfter w:w="31" w:type="dxa"/>
        </w:trPr>
        <w:tc>
          <w:tcPr>
            <w:tcW w:w="16302" w:type="dxa"/>
            <w:gridSpan w:val="12"/>
          </w:tcPr>
          <w:p w:rsidR="00464EFA" w:rsidRPr="005B4DD7" w:rsidRDefault="00464EFA" w:rsidP="005B4DD7">
            <w:pPr>
              <w:jc w:val="center"/>
              <w:rPr>
                <w:rFonts w:ascii="Times New Roman" w:hAnsi="Times New Roman" w:cs="Times New Roman"/>
                <w:b/>
                <w:sz w:val="24"/>
                <w:szCs w:val="24"/>
              </w:rPr>
            </w:pPr>
            <w:r w:rsidRPr="005B4DD7">
              <w:rPr>
                <w:rFonts w:ascii="Times New Roman" w:hAnsi="Times New Roman" w:cs="Times New Roman"/>
                <w:b/>
                <w:sz w:val="24"/>
                <w:szCs w:val="24"/>
              </w:rPr>
              <w:lastRenderedPageBreak/>
              <w:t>Глава 3. История географических</w:t>
            </w:r>
            <w:r w:rsidR="00BF37E4">
              <w:rPr>
                <w:rFonts w:ascii="Times New Roman" w:hAnsi="Times New Roman" w:cs="Times New Roman"/>
                <w:b/>
                <w:sz w:val="24"/>
                <w:szCs w:val="24"/>
              </w:rPr>
              <w:t xml:space="preserve"> открытий (14</w:t>
            </w:r>
            <w:r w:rsidR="00BB3573">
              <w:rPr>
                <w:rFonts w:ascii="Times New Roman" w:hAnsi="Times New Roman" w:cs="Times New Roman"/>
                <w:b/>
                <w:sz w:val="24"/>
                <w:szCs w:val="24"/>
              </w:rPr>
              <w:t xml:space="preserve"> часов). </w:t>
            </w: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8</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По следам путешественников каменного века.</w:t>
            </w:r>
          </w:p>
          <w:p w:rsidR="00F72017" w:rsidRPr="005B4DD7" w:rsidRDefault="00F72017" w:rsidP="005B4DD7">
            <w:pPr>
              <w:rPr>
                <w:rFonts w:ascii="Times New Roman" w:hAnsi="Times New Roman" w:cs="Times New Roman"/>
                <w:sz w:val="24"/>
                <w:szCs w:val="24"/>
              </w:rPr>
            </w:pPr>
            <w:r>
              <w:rPr>
                <w:rFonts w:ascii="Times New Roman" w:eastAsia="DejaVu Sans" w:hAnsi="Times New Roman" w:cs="Times New Roman"/>
                <w:b/>
                <w:kern w:val="1"/>
                <w:lang w:eastAsia="hi-IN" w:bidi="hi-IN"/>
              </w:rPr>
              <w:t>Тест 1</w:t>
            </w:r>
            <w:r w:rsidRPr="005B4DD7">
              <w:rPr>
                <w:rFonts w:ascii="Times New Roman" w:eastAsia="DejaVu Sans" w:hAnsi="Times New Roman" w:cs="Times New Roman"/>
                <w:b/>
                <w:kern w:val="1"/>
                <w:lang w:eastAsia="hi-IN" w:bidi="hi-IN"/>
              </w:rPr>
              <w:t xml:space="preserve"> по теме "Земля и ее изображение"</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География, Тур Хейердал, « Кон – Тики», Тихий океан, Южная Америка, Азия</w:t>
            </w:r>
          </w:p>
          <w:p w:rsidR="00F72017" w:rsidRPr="005B4DD7" w:rsidRDefault="00F72017" w:rsidP="005B4DD7">
            <w:pPr>
              <w:rPr>
                <w:rFonts w:ascii="Times New Roman" w:hAnsi="Times New Roman" w:cs="Times New Roman"/>
                <w:sz w:val="24"/>
                <w:szCs w:val="24"/>
              </w:rPr>
            </w:pPr>
          </w:p>
        </w:tc>
        <w:tc>
          <w:tcPr>
            <w:tcW w:w="2933" w:type="dxa"/>
          </w:tcPr>
          <w:p w:rsidR="00F72017" w:rsidRPr="005B4DD7" w:rsidRDefault="00F72017" w:rsidP="005B4DD7">
            <w:pPr>
              <w:rPr>
                <w:rFonts w:ascii="Times New Roman" w:hAnsi="Times New Roman" w:cs="Times New Roman"/>
                <w:sz w:val="24"/>
                <w:szCs w:val="24"/>
              </w:rPr>
            </w:pP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Объяснять результаты выдающихся географических открытий и путешествий, а также влияние путешествий на развитие географических знаний. Определять причины и следствия географических путешествий и открытий. Определять и показывать на карте маршруты путешествий</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самостоятельно выделяют и формулируют цели; анализируют вопросы и формулируют ответы.</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принимают и сохраняют учебную задачу; самостоятельно выделяют и формулируют цель; составляют план действий</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участвуют в коллективном обсуждении проблем; обмениваются мнениями, понимают позицию партнера.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sz w:val="24"/>
                <w:szCs w:val="24"/>
              </w:rPr>
              <w:t>Личностны</w:t>
            </w:r>
            <w:r w:rsidRPr="005B4DD7">
              <w:rPr>
                <w:rFonts w:ascii="Times New Roman" w:hAnsi="Times New Roman" w:cs="Times New Roman"/>
                <w:bCs/>
                <w:sz w:val="24"/>
                <w:szCs w:val="24"/>
              </w:rPr>
              <w:t>е:</w:t>
            </w:r>
            <w:r w:rsidRPr="005B4DD7">
              <w:rPr>
                <w:rFonts w:ascii="Times New Roman" w:hAnsi="Times New Roman" w:cs="Times New Roman"/>
                <w:sz w:val="24"/>
                <w:szCs w:val="24"/>
              </w:rPr>
              <w:t>применяют правила делового сотрудничества; сравнивают разные точки зрения; оценивают собственную учебную деятельность; выражают положительное отношение к процессу познания</w:t>
            </w:r>
          </w:p>
        </w:tc>
        <w:tc>
          <w:tcPr>
            <w:tcW w:w="2095" w:type="dxa"/>
          </w:tcPr>
          <w:p w:rsidR="00F72017" w:rsidRPr="005B4DD7" w:rsidRDefault="00F72017" w:rsidP="00BB3573">
            <w:pPr>
              <w:widowControl w:val="0"/>
              <w:suppressAutoHyphens/>
              <w:snapToGrid w:val="0"/>
              <w:ind w:left="720"/>
              <w:jc w:val="both"/>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9</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Путешественники древности</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Финикийские моряки первыми обогнули Африку.</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Геродот –великий путешественник.</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Отец географии»</w:t>
            </w:r>
          </w:p>
        </w:tc>
        <w:tc>
          <w:tcPr>
            <w:tcW w:w="2933" w:type="dxa"/>
          </w:tcPr>
          <w:p w:rsidR="00F72017" w:rsidRPr="005B4DD7" w:rsidRDefault="00F72017" w:rsidP="005B4DD7">
            <w:pPr>
              <w:rPr>
                <w:rFonts w:ascii="Times New Roman" w:hAnsi="Times New Roman" w:cs="Times New Roman"/>
                <w:sz w:val="24"/>
                <w:szCs w:val="24"/>
              </w:rPr>
            </w:pP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Выявлять причины и следствия географических путешествий и открытий, умение работать с картографическими источниками географической информации. Описывать ход путешествия финикийцев</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выявляют особенности путешествий древности; приводят примеры в качестве доказательства.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планируют решение учебной задачи, выстраивают алгоритм действий</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оформляют диалогические высказывания, понимают позицию партнера, в том числе и отличную от своей, согласуют действия с партнером, вступают в </w:t>
            </w:r>
            <w:r w:rsidRPr="005B4DD7">
              <w:rPr>
                <w:rFonts w:ascii="Times New Roman" w:hAnsi="Times New Roman" w:cs="Times New Roman"/>
                <w:bCs/>
                <w:iCs/>
                <w:sz w:val="24"/>
                <w:szCs w:val="24"/>
              </w:rPr>
              <w:lastRenderedPageBreak/>
              <w:t>коллективное учебное сотрудничество.</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анализируют и характеризуют эмоциональное состояние и чувства окружающих, строят свои взаимоотношения с их учетом; применяют правила делового сотрудничества</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10</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Путешествия морских народов</w:t>
            </w:r>
          </w:p>
        </w:tc>
        <w:tc>
          <w:tcPr>
            <w:tcW w:w="2793" w:type="dxa"/>
          </w:tcPr>
          <w:p w:rsidR="00F72017" w:rsidRPr="005B4DD7" w:rsidRDefault="00F72017" w:rsidP="00C8174C">
            <w:pPr>
              <w:rPr>
                <w:rFonts w:ascii="Times New Roman" w:hAnsi="Times New Roman" w:cs="Times New Roman"/>
                <w:sz w:val="24"/>
                <w:szCs w:val="24"/>
              </w:rPr>
            </w:pPr>
            <w:r w:rsidRPr="005B4DD7">
              <w:rPr>
                <w:rFonts w:ascii="Times New Roman" w:hAnsi="Times New Roman" w:cs="Times New Roman"/>
                <w:sz w:val="24"/>
                <w:szCs w:val="24"/>
              </w:rPr>
              <w:t>Тысячу</w:t>
            </w:r>
            <w:r>
              <w:rPr>
                <w:rFonts w:ascii="Times New Roman" w:hAnsi="Times New Roman" w:cs="Times New Roman"/>
                <w:sz w:val="24"/>
                <w:szCs w:val="24"/>
              </w:rPr>
              <w:t xml:space="preserve"> лет тому назад на севере Европы</w:t>
            </w:r>
            <w:r w:rsidRPr="005B4DD7">
              <w:rPr>
                <w:rFonts w:ascii="Times New Roman" w:hAnsi="Times New Roman" w:cs="Times New Roman"/>
                <w:sz w:val="24"/>
                <w:szCs w:val="24"/>
              </w:rPr>
              <w:t>, на Скандинавском полуострове,  жили викинги « люди моря»</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Объяснять результаты выдающихся географических открытий и путешествий, а также влияние путешествий на развитие географических знаний. Определять причины и следствия географических путешествий и открытий. Определять и показывать на карте маршруты путешествий. Описывать открытия викингов</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xml:space="preserve"> выявляют особенности путешествий </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удерживают цель деятельности до получения ее результата; осуществляют самостоятельный контроль своей деятельности.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 xml:space="preserve">формляют диалогические высказывания, понимают позицию партнера, в том числе </w:t>
            </w:r>
            <w:r w:rsidRPr="005B4DD7">
              <w:rPr>
                <w:rFonts w:ascii="Times New Roman" w:hAnsi="Times New Roman" w:cs="Times New Roman"/>
                <w:bCs/>
                <w:iCs/>
                <w:sz w:val="24"/>
                <w:szCs w:val="24"/>
              </w:rPr>
              <w:t>и отличную от своей, согласуют действия с партнером, вступают в коллективное учебное сотрудничество.</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оценивают, анализируют и характеризуют 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11</w:t>
            </w:r>
          </w:p>
        </w:tc>
        <w:tc>
          <w:tcPr>
            <w:tcW w:w="1956" w:type="dxa"/>
            <w:gridSpan w:val="3"/>
          </w:tcPr>
          <w:p w:rsidR="00F7201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Первые европейцы на краю Азии</w:t>
            </w:r>
          </w:p>
          <w:p w:rsidR="00F72017" w:rsidRPr="005B4DD7" w:rsidRDefault="00F72017" w:rsidP="00F72017">
            <w:pPr>
              <w:rPr>
                <w:rFonts w:ascii="Times New Roman" w:hAnsi="Times New Roman" w:cs="Times New Roman"/>
                <w:sz w:val="24"/>
                <w:szCs w:val="24"/>
              </w:rPr>
            </w:pP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Марко Поло</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Зачем европейцы искали путь в Индию</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 чем говорится в «Книге  Марко Поло»</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результаты выдающихся географических открытий и путешествий, а также влияние путешествий на развитие географических </w:t>
            </w:r>
            <w:r w:rsidRPr="005B4DD7">
              <w:rPr>
                <w:rFonts w:ascii="Times New Roman" w:hAnsi="Times New Roman" w:cs="Times New Roman"/>
                <w:sz w:val="24"/>
                <w:szCs w:val="24"/>
              </w:rPr>
              <w:lastRenderedPageBreak/>
              <w:t>знаний</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bCs/>
                <w:iCs/>
                <w:sz w:val="24"/>
                <w:szCs w:val="24"/>
              </w:rPr>
              <w:t xml:space="preserve"> самостоятельно выделяют и формулируют цели; анализируют вопросы, решают проблемные задачи.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удерживают цель деятельности до получения ее </w:t>
            </w:r>
            <w:r w:rsidRPr="005B4DD7">
              <w:rPr>
                <w:rFonts w:ascii="Times New Roman" w:hAnsi="Times New Roman" w:cs="Times New Roman"/>
                <w:bCs/>
                <w:iCs/>
                <w:sz w:val="24"/>
                <w:szCs w:val="24"/>
              </w:rPr>
              <w:lastRenderedPageBreak/>
              <w:t>результата; осуществляют самостоятельный контроль своей деятельности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адекватно используют речевые средства для решения различных коммуникативных задач; принимают другое мнение и позицию.</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:Оценивают собственную учебную деятельность; выражают положительное отношение к процессу познания; анализируют 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12</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Хождение за три моря</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Афанасий Никитин и его путешествие в Индию</w:t>
            </w:r>
          </w:p>
          <w:p w:rsidR="00F72017" w:rsidRPr="005B4DD7" w:rsidRDefault="00F72017" w:rsidP="005B4DD7">
            <w:pPr>
              <w:rPr>
                <w:rFonts w:ascii="Times New Roman" w:hAnsi="Times New Roman" w:cs="Times New Roman"/>
                <w:sz w:val="24"/>
                <w:szCs w:val="24"/>
              </w:rPr>
            </w:pP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Составлять описание жизни и деятельности Афанасия Никитина. Выявлять и показывать на карте географические объекты, связанные с путешествием А.Никитина. Объяснять причины путешествия А.Никитина в Индию</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самостоятельно выделяют и формулируют цели; анализируют вопросы, решают проблемные задачи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удерживают цель деятельности до получения ее результата; осуществляют самостоятельный контроль своей деятельности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 xml:space="preserve">формляют диалогические высказывания, понимают позицию партнера, в том числе </w:t>
            </w:r>
            <w:r w:rsidRPr="005B4DD7">
              <w:rPr>
                <w:rFonts w:ascii="Times New Roman" w:hAnsi="Times New Roman" w:cs="Times New Roman"/>
                <w:bCs/>
                <w:iCs/>
                <w:sz w:val="24"/>
                <w:szCs w:val="24"/>
              </w:rPr>
              <w:t>и отличную от своей, согласуют действия с партнером, вступают в коллективное учебное сотрудничество.</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оценивают, анализируют и характеризуют </w:t>
            </w:r>
            <w:r w:rsidRPr="005B4DD7">
              <w:rPr>
                <w:rFonts w:ascii="Times New Roman" w:hAnsi="Times New Roman" w:cs="Times New Roman"/>
                <w:sz w:val="24"/>
                <w:szCs w:val="24"/>
              </w:rPr>
              <w:lastRenderedPageBreak/>
              <w:t>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13</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Морской путь в Индию</w:t>
            </w:r>
          </w:p>
        </w:tc>
        <w:tc>
          <w:tcPr>
            <w:tcW w:w="2793" w:type="dxa"/>
          </w:tcPr>
          <w:p w:rsidR="00F72017" w:rsidRPr="005B4DD7" w:rsidRDefault="00F72017" w:rsidP="005B4DD7">
            <w:pPr>
              <w:rPr>
                <w:rFonts w:ascii="Times New Roman" w:hAnsi="Times New Roman" w:cs="Times New Roman"/>
                <w:sz w:val="24"/>
                <w:szCs w:val="24"/>
              </w:rPr>
            </w:pPr>
            <w:proofErr w:type="gramStart"/>
            <w:r w:rsidRPr="005B4DD7">
              <w:rPr>
                <w:rFonts w:ascii="Times New Roman" w:hAnsi="Times New Roman" w:cs="Times New Roman"/>
                <w:sz w:val="24"/>
                <w:szCs w:val="24"/>
              </w:rPr>
              <w:t>Эпоха  Великих географический открытий,  морской путь в Индию</w:t>
            </w:r>
            <w:proofErr w:type="gramEnd"/>
          </w:p>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sz w:val="24"/>
                <w:szCs w:val="24"/>
              </w:rPr>
              <w:t>БартоломеуДиаш</w:t>
            </w:r>
            <w:proofErr w:type="spellEnd"/>
          </w:p>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sz w:val="24"/>
                <w:szCs w:val="24"/>
              </w:rPr>
              <w:t>Васко</w:t>
            </w:r>
            <w:proofErr w:type="spellEnd"/>
            <w:r w:rsidRPr="005B4DD7">
              <w:rPr>
                <w:rFonts w:ascii="Times New Roman" w:hAnsi="Times New Roman" w:cs="Times New Roman"/>
                <w:sz w:val="24"/>
                <w:szCs w:val="24"/>
              </w:rPr>
              <w:t xml:space="preserve"> да Гама</w:t>
            </w:r>
          </w:p>
          <w:p w:rsidR="00F72017" w:rsidRPr="005B4DD7" w:rsidRDefault="00F72017" w:rsidP="005B4DD7">
            <w:pPr>
              <w:rPr>
                <w:rFonts w:ascii="Times New Roman" w:hAnsi="Times New Roman" w:cs="Times New Roman"/>
                <w:sz w:val="24"/>
                <w:szCs w:val="24"/>
              </w:rPr>
            </w:pP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Давать определению понятию «эпоха Великих географических открытий». Объяснять значение прокладки морского пути в Индию. Составлять описание жизни и деятельности </w:t>
            </w:r>
            <w:proofErr w:type="spellStart"/>
            <w:r w:rsidRPr="005B4DD7">
              <w:rPr>
                <w:rFonts w:ascii="Times New Roman" w:hAnsi="Times New Roman" w:cs="Times New Roman"/>
                <w:sz w:val="24"/>
                <w:szCs w:val="24"/>
              </w:rPr>
              <w:t>БартоломеуДиаша</w:t>
            </w:r>
            <w:proofErr w:type="spellEnd"/>
            <w:r w:rsidRPr="005B4DD7">
              <w:rPr>
                <w:rFonts w:ascii="Times New Roman" w:hAnsi="Times New Roman" w:cs="Times New Roman"/>
                <w:sz w:val="24"/>
                <w:szCs w:val="24"/>
              </w:rPr>
              <w:t xml:space="preserve"> и </w:t>
            </w:r>
            <w:proofErr w:type="spellStart"/>
            <w:r w:rsidRPr="005B4DD7">
              <w:rPr>
                <w:rFonts w:ascii="Times New Roman" w:hAnsi="Times New Roman" w:cs="Times New Roman"/>
                <w:sz w:val="24"/>
                <w:szCs w:val="24"/>
              </w:rPr>
              <w:t>Васко</w:t>
            </w:r>
            <w:proofErr w:type="spellEnd"/>
            <w:r w:rsidRPr="005B4DD7">
              <w:rPr>
                <w:rFonts w:ascii="Times New Roman" w:hAnsi="Times New Roman" w:cs="Times New Roman"/>
                <w:sz w:val="24"/>
                <w:szCs w:val="24"/>
              </w:rPr>
              <w:t xml:space="preserve"> да Гама, принца Генриха Мореплавателя</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воспроизводят по памяти информацию, необходимую для решения учебной задачи.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прогнозируют результаты усвоения изучаемого материала; принимают и сохраняют учебную задачу; самостоятельно выделяют и формулируют цель; составляют план действий.</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планируют цели и способы взаимодействия; понимают позицию партнера, согласуют с ним свои действия.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Л</w:t>
            </w:r>
            <w:r w:rsidRPr="005B4DD7">
              <w:rPr>
                <w:rFonts w:ascii="Times New Roman" w:hAnsi="Times New Roman" w:cs="Times New Roman"/>
                <w:b/>
                <w:sz w:val="24"/>
                <w:szCs w:val="24"/>
              </w:rPr>
              <w:t>ичностные</w:t>
            </w:r>
            <w:r w:rsidRPr="005B4DD7">
              <w:rPr>
                <w:rFonts w:ascii="Times New Roman" w:hAnsi="Times New Roman" w:cs="Times New Roman"/>
                <w:sz w:val="24"/>
                <w:szCs w:val="24"/>
              </w:rPr>
              <w:t>:выражают положительное отношение к процессу познания; оценивают собственную учебную деятельность; проявляют интерес к новому учебному материалу; характеризуют 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14</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Открытие Америки</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Кто открыл Америку</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Куда плыл и какую ошибку совершил Колумб</w:t>
            </w:r>
            <w:r>
              <w:rPr>
                <w:rFonts w:ascii="Times New Roman" w:hAnsi="Times New Roman" w:cs="Times New Roman"/>
                <w:sz w:val="24"/>
                <w:szCs w:val="24"/>
              </w:rPr>
              <w:t>,</w:t>
            </w:r>
          </w:p>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sz w:val="24"/>
                <w:szCs w:val="24"/>
              </w:rPr>
              <w:t>Америго</w:t>
            </w:r>
            <w:r>
              <w:rPr>
                <w:rFonts w:ascii="Times New Roman" w:hAnsi="Times New Roman" w:cs="Times New Roman"/>
                <w:sz w:val="24"/>
                <w:szCs w:val="24"/>
              </w:rPr>
              <w:t>Веспут</w:t>
            </w:r>
            <w:r w:rsidRPr="005B4DD7">
              <w:rPr>
                <w:rFonts w:ascii="Times New Roman" w:hAnsi="Times New Roman" w:cs="Times New Roman"/>
                <w:sz w:val="24"/>
                <w:szCs w:val="24"/>
              </w:rPr>
              <w:t>чи</w:t>
            </w:r>
            <w:proofErr w:type="spellEnd"/>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Чем индейцы отличаются от индийцев</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Определять и наносить на карту маршруты путешествий Христофора Колумба. Формулировать вывод о значении открытия Америки, составлять описание жизни и деятельности </w:t>
            </w:r>
            <w:r w:rsidRPr="005B4DD7">
              <w:rPr>
                <w:rFonts w:ascii="Times New Roman" w:hAnsi="Times New Roman" w:cs="Times New Roman"/>
                <w:sz w:val="24"/>
                <w:szCs w:val="24"/>
              </w:rPr>
              <w:lastRenderedPageBreak/>
              <w:t xml:space="preserve">Христофора Колумба и </w:t>
            </w:r>
            <w:proofErr w:type="spellStart"/>
            <w:r w:rsidRPr="005B4DD7">
              <w:rPr>
                <w:rFonts w:ascii="Times New Roman" w:hAnsi="Times New Roman" w:cs="Times New Roman"/>
                <w:sz w:val="24"/>
                <w:szCs w:val="24"/>
              </w:rPr>
              <w:t>АмеригоВеспутчи</w:t>
            </w:r>
            <w:proofErr w:type="spellEnd"/>
            <w:r w:rsidRPr="005B4DD7">
              <w:rPr>
                <w:rFonts w:ascii="Times New Roman" w:hAnsi="Times New Roman" w:cs="Times New Roman"/>
                <w:sz w:val="24"/>
                <w:szCs w:val="24"/>
              </w:rPr>
              <w:t>. Объяснять, чем отличаются индейцы от индийцев</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bCs/>
                <w:iCs/>
                <w:sz w:val="24"/>
                <w:szCs w:val="24"/>
              </w:rPr>
              <w:t xml:space="preserve"> самостоятельно выделяют цели; анализируют вопросы и формулируют ответы, решают проблемные задачи.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принимают и сохраняют учебную задачу; учитывают выделенные учителем ориентиры действия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Коммуникативные:</w:t>
            </w:r>
            <w:r w:rsidRPr="005B4DD7">
              <w:rPr>
                <w:rFonts w:ascii="Times New Roman" w:hAnsi="Times New Roman" w:cs="Times New Roman"/>
                <w:bCs/>
                <w:iCs/>
                <w:sz w:val="24"/>
                <w:szCs w:val="24"/>
              </w:rPr>
              <w:t xml:space="preserve"> сотрудничают с товарищами при выполнении заданий в паре: устанавливают и соблюдают очередность действий, сравнивают полученные результаты, выслушивают партнера, корректно сообщают товарищу о его ошибках.</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осознают социально-нравственный опыт предшествующих поколений; оценивают собственную учебную деятельность, выражают положительное отношение к процессу познания; характеризуют эмоциональное состояние и чувства окружающих</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15</w:t>
            </w:r>
          </w:p>
        </w:tc>
        <w:tc>
          <w:tcPr>
            <w:tcW w:w="1956" w:type="dxa"/>
            <w:gridSpan w:val="3"/>
          </w:tcPr>
          <w:p w:rsidR="00F7201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Первое кругосветное плавание</w:t>
            </w:r>
          </w:p>
          <w:p w:rsidR="00F72017" w:rsidRPr="005B4DD7" w:rsidRDefault="00F72017" w:rsidP="00F72017">
            <w:pPr>
              <w:rPr>
                <w:rFonts w:ascii="Times New Roman" w:hAnsi="Times New Roman" w:cs="Times New Roman"/>
                <w:sz w:val="24"/>
                <w:szCs w:val="24"/>
              </w:rPr>
            </w:pPr>
            <w:r w:rsidRPr="00E0572D">
              <w:rPr>
                <w:rFonts w:ascii="Times New Roman" w:eastAsia="DejaVu Sans" w:hAnsi="Times New Roman" w:cs="Times New Roman"/>
                <w:b/>
                <w:kern w:val="1"/>
                <w:sz w:val="24"/>
                <w:szCs w:val="24"/>
                <w:lang w:eastAsia="hi-IN" w:bidi="hi-IN"/>
              </w:rPr>
              <w:t xml:space="preserve">Практическая работа </w:t>
            </w:r>
            <w:r>
              <w:rPr>
                <w:rFonts w:ascii="Times New Roman" w:eastAsia="DejaVu Sans" w:hAnsi="Times New Roman" w:cs="Times New Roman"/>
                <w:b/>
                <w:kern w:val="1"/>
                <w:sz w:val="24"/>
                <w:szCs w:val="24"/>
                <w:lang w:eastAsia="hi-IN" w:bidi="hi-IN"/>
              </w:rPr>
              <w:t>4</w:t>
            </w:r>
            <w:r w:rsidRPr="00E0572D">
              <w:rPr>
                <w:rFonts w:ascii="Times New Roman" w:eastAsia="DejaVu Sans" w:hAnsi="Times New Roman" w:cs="Times New Roman"/>
                <w:b/>
                <w:kern w:val="1"/>
                <w:sz w:val="24"/>
                <w:szCs w:val="24"/>
                <w:lang w:eastAsia="hi-IN" w:bidi="hi-IN"/>
              </w:rPr>
              <w:t>.</w:t>
            </w:r>
            <w:r>
              <w:rPr>
                <w:rFonts w:ascii="Times New Roman" w:eastAsia="DejaVu Sans" w:hAnsi="Times New Roman" w:cs="Times New Roman"/>
                <w:kern w:val="1"/>
                <w:sz w:val="24"/>
                <w:szCs w:val="24"/>
                <w:lang w:eastAsia="hi-IN" w:bidi="hi-IN"/>
              </w:rPr>
              <w:t>«</w:t>
            </w:r>
            <w:r w:rsidRPr="00CE6B54">
              <w:rPr>
                <w:rFonts w:ascii="Times New Roman" w:hAnsi="Times New Roman" w:cs="Times New Roman"/>
                <w:b/>
                <w:sz w:val="24"/>
                <w:szCs w:val="24"/>
              </w:rPr>
              <w:t xml:space="preserve">Обозначение на </w:t>
            </w:r>
            <w:proofErr w:type="gramStart"/>
            <w:r w:rsidRPr="00CE6B54">
              <w:rPr>
                <w:rFonts w:ascii="Times New Roman" w:hAnsi="Times New Roman" w:cs="Times New Roman"/>
                <w:b/>
                <w:sz w:val="24"/>
                <w:szCs w:val="24"/>
              </w:rPr>
              <w:t>к</w:t>
            </w:r>
            <w:proofErr w:type="gramEnd"/>
            <w:r w:rsidRPr="00CE6B54">
              <w:rPr>
                <w:rFonts w:ascii="Times New Roman" w:hAnsi="Times New Roman" w:cs="Times New Roman"/>
                <w:b/>
                <w:sz w:val="24"/>
                <w:szCs w:val="24"/>
              </w:rPr>
              <w:t>/к маршрутов путеше</w:t>
            </w:r>
            <w:r>
              <w:rPr>
                <w:rFonts w:ascii="Times New Roman" w:hAnsi="Times New Roman" w:cs="Times New Roman"/>
                <w:b/>
                <w:sz w:val="24"/>
                <w:szCs w:val="24"/>
              </w:rPr>
              <w:t>ствий, обозначение географически</w:t>
            </w:r>
            <w:r w:rsidRPr="00CE6B54">
              <w:rPr>
                <w:rFonts w:ascii="Times New Roman" w:hAnsi="Times New Roman" w:cs="Times New Roman"/>
                <w:b/>
                <w:sz w:val="24"/>
                <w:szCs w:val="24"/>
              </w:rPr>
              <w:t>х объектов</w:t>
            </w:r>
            <w:r>
              <w:rPr>
                <w:rFonts w:ascii="Times New Roman" w:hAnsi="Times New Roman" w:cs="Times New Roman"/>
                <w:b/>
                <w:sz w:val="24"/>
                <w:szCs w:val="24"/>
              </w:rPr>
              <w:t>»</w:t>
            </w:r>
          </w:p>
        </w:tc>
        <w:tc>
          <w:tcPr>
            <w:tcW w:w="2793" w:type="dxa"/>
          </w:tcPr>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sz w:val="24"/>
                <w:szCs w:val="24"/>
              </w:rPr>
              <w:t>Фернан</w:t>
            </w:r>
            <w:proofErr w:type="spellEnd"/>
            <w:r w:rsidRPr="005B4DD7">
              <w:rPr>
                <w:rFonts w:ascii="Times New Roman" w:hAnsi="Times New Roman" w:cs="Times New Roman"/>
                <w:sz w:val="24"/>
                <w:szCs w:val="24"/>
              </w:rPr>
              <w:t xml:space="preserve"> Магеллан и Хуан Себастьян </w:t>
            </w:r>
            <w:proofErr w:type="spellStart"/>
            <w:r w:rsidRPr="005B4DD7">
              <w:rPr>
                <w:rFonts w:ascii="Times New Roman" w:hAnsi="Times New Roman" w:cs="Times New Roman"/>
                <w:sz w:val="24"/>
                <w:szCs w:val="24"/>
              </w:rPr>
              <w:t>Элькано</w:t>
            </w:r>
            <w:proofErr w:type="spellEnd"/>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Зачем надо было совершать кругосветное путешествие</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результаты выдающихся географических открытий и путешествий, а также влияние путешествий на развитие географических знаний. Определять причины и следствия географических путешествий и открытий. Определять и показывать на карте маршруты путешествий </w:t>
            </w:r>
            <w:proofErr w:type="spellStart"/>
            <w:r w:rsidRPr="005B4DD7">
              <w:rPr>
                <w:rFonts w:ascii="Times New Roman" w:hAnsi="Times New Roman" w:cs="Times New Roman"/>
                <w:sz w:val="24"/>
                <w:szCs w:val="24"/>
              </w:rPr>
              <w:t>Фернана</w:t>
            </w:r>
            <w:proofErr w:type="spellEnd"/>
            <w:r w:rsidRPr="005B4DD7">
              <w:rPr>
                <w:rFonts w:ascii="Times New Roman" w:hAnsi="Times New Roman" w:cs="Times New Roman"/>
                <w:sz w:val="24"/>
                <w:szCs w:val="24"/>
              </w:rPr>
              <w:t xml:space="preserve"> Магеллана и Хуана Себастьяна </w:t>
            </w:r>
            <w:proofErr w:type="spellStart"/>
            <w:r w:rsidRPr="005B4DD7">
              <w:rPr>
                <w:rFonts w:ascii="Times New Roman" w:hAnsi="Times New Roman" w:cs="Times New Roman"/>
                <w:sz w:val="24"/>
                <w:szCs w:val="24"/>
              </w:rPr>
              <w:t>Элькано</w:t>
            </w:r>
            <w:proofErr w:type="spellEnd"/>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самостоятельно выделяют цели; анализируют вопросы и формулируют ответы, решают проблемные задачи.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 xml:space="preserve"> Регулятивные</w:t>
            </w:r>
            <w:r w:rsidRPr="005B4DD7">
              <w:rPr>
                <w:rFonts w:ascii="Times New Roman" w:hAnsi="Times New Roman" w:cs="Times New Roman"/>
                <w:bCs/>
                <w:iCs/>
                <w:sz w:val="24"/>
                <w:szCs w:val="24"/>
              </w:rPr>
              <w:t>: принимают и сохраняют учебную задачу; учитывают выделенные учителем ориентиры действия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сотрудничают с товарищами при выполнении заданий в паре: устанавливают и соблюдают очередность действий, сравнивают полученные результаты, выслушивают партнера, корректно сообщают товарищу о его ошибках.</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осознают социально-нравственный опыт предшествующих поколений; оценивают собственную </w:t>
            </w:r>
            <w:r w:rsidRPr="005B4DD7">
              <w:rPr>
                <w:rFonts w:ascii="Times New Roman" w:hAnsi="Times New Roman" w:cs="Times New Roman"/>
                <w:sz w:val="24"/>
                <w:szCs w:val="24"/>
              </w:rPr>
              <w:lastRenderedPageBreak/>
              <w:t>учебную деятельность, выражают положительное отношение к процессу познания; характеризуют эмоциональное состояние и чувства окружающих</w:t>
            </w:r>
          </w:p>
        </w:tc>
        <w:tc>
          <w:tcPr>
            <w:tcW w:w="2095" w:type="dxa"/>
          </w:tcPr>
          <w:p w:rsidR="00BB3573" w:rsidRPr="00BB3573" w:rsidRDefault="00BB3573" w:rsidP="00BB3573">
            <w:pPr>
              <w:rPr>
                <w:rFonts w:ascii="Times New Roman" w:hAnsi="Times New Roman" w:cs="Times New Roman"/>
                <w:sz w:val="24"/>
                <w:szCs w:val="24"/>
              </w:rPr>
            </w:pPr>
            <w:r w:rsidRPr="00BB3573">
              <w:rPr>
                <w:rFonts w:ascii="Times New Roman" w:hAnsi="Times New Roman" w:cs="Times New Roman"/>
                <w:sz w:val="24"/>
                <w:szCs w:val="24"/>
              </w:rPr>
              <w:lastRenderedPageBreak/>
              <w:t>1.Обозначение на контурной карте маршрутов путешествий, обозначение географических объектов.</w:t>
            </w:r>
          </w:p>
          <w:p w:rsidR="00BB3573" w:rsidRPr="00BB3573" w:rsidRDefault="00BB3573" w:rsidP="00BB3573">
            <w:pPr>
              <w:rPr>
                <w:rFonts w:ascii="Times New Roman" w:hAnsi="Times New Roman" w:cs="Times New Roman"/>
                <w:sz w:val="24"/>
                <w:szCs w:val="24"/>
              </w:rPr>
            </w:pPr>
          </w:p>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16</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Открытие Южного материка</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Неизвестная Южная Земля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Кто открыл Австралию</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Что означает </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«кенгуру»</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Формулировать высказывания о причинах использования названия «Неизвестная Южная Земля». Объяснять, почему Австралия долгое время оставалась неизвестной землей. Составлять описание открытия Австралии и особенностей животного мира материка, описание путешествий Джеймс Кука</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структурируют знания; самостоятельно выделяют и формулируют цели; ориентируются в учебнике; осуществляют поиск необходимой информации при выполнении задания.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оценивают свою работу на уроке; анализируют эмоциональное состояние, полученное от успешной (неуспешной) деятельности на уроке</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вступают в речевое общение, участвуют в диалоге, работают с книг.</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оценивают собственную учебную деятельность, свои достижения; анализируют и характеризуют 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Height w:val="2712"/>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17</w:t>
            </w:r>
          </w:p>
        </w:tc>
        <w:tc>
          <w:tcPr>
            <w:tcW w:w="1956" w:type="dxa"/>
            <w:gridSpan w:val="3"/>
          </w:tcPr>
          <w:p w:rsidR="00F7201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Поиски Южной Земли продолжаются</w:t>
            </w:r>
          </w:p>
          <w:p w:rsidR="00F72017" w:rsidRPr="005B4DD7" w:rsidRDefault="00F72017" w:rsidP="005B4DD7">
            <w:pPr>
              <w:rPr>
                <w:rFonts w:ascii="Times New Roman" w:hAnsi="Times New Roman" w:cs="Times New Roman"/>
                <w:sz w:val="24"/>
                <w:szCs w:val="24"/>
              </w:rPr>
            </w:pP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Что искал Дж</w:t>
            </w:r>
            <w:proofErr w:type="gramStart"/>
            <w:r w:rsidRPr="005B4DD7">
              <w:rPr>
                <w:rFonts w:ascii="Times New Roman" w:hAnsi="Times New Roman" w:cs="Times New Roman"/>
                <w:sz w:val="24"/>
                <w:szCs w:val="24"/>
              </w:rPr>
              <w:t>.К</w:t>
            </w:r>
            <w:proofErr w:type="gramEnd"/>
            <w:r w:rsidRPr="005B4DD7">
              <w:rPr>
                <w:rFonts w:ascii="Times New Roman" w:hAnsi="Times New Roman" w:cs="Times New Roman"/>
                <w:sz w:val="24"/>
                <w:szCs w:val="24"/>
              </w:rPr>
              <w:t>ук в Тихом океане</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Ледовитый океан</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Камчатка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Россия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Берингов пролив</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Объяснять результаты выдающихся географических открытий и путешествий, а также влияние путешествий на развитие географических знаний. Определять причины и следствия географических путешествий и открытий. Определять и показывать на карте маршруты путешествий. Объяснять причины невозможности достижения Антарктиды Джеймсом Куком.</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структурируют знания; самостоятельно выделяют и формулируют цели; ориентируются в учебнике; осуществляют поиск необходимой информации при выполнении задания.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оценивают свою работу на уроке; анализируют эмоциональное состояние, полученное от успешной (неуспешной) деятельности на уроке</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вступают в речевое общение, участвуют в диалоге, работают с книгой</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оценивают собственную учебную деятельность, свои достижения; анализируют и характеризуют эмоциональное состояние и чувства окружающих, строят свои взаимоотношения с их учетом</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18</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Русские путешественники</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Русские путешественники в исследовании Земли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Семен Дежнев</w:t>
            </w:r>
          </w:p>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sz w:val="24"/>
                <w:szCs w:val="24"/>
              </w:rPr>
              <w:t>Витус</w:t>
            </w:r>
            <w:proofErr w:type="spellEnd"/>
            <w:r w:rsidRPr="005B4DD7">
              <w:rPr>
                <w:rFonts w:ascii="Times New Roman" w:hAnsi="Times New Roman" w:cs="Times New Roman"/>
                <w:sz w:val="24"/>
                <w:szCs w:val="24"/>
              </w:rPr>
              <w:t xml:space="preserve"> Беринг</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Алексей </w:t>
            </w:r>
            <w:proofErr w:type="spellStart"/>
            <w:r w:rsidRPr="005B4DD7">
              <w:rPr>
                <w:rFonts w:ascii="Times New Roman" w:hAnsi="Times New Roman" w:cs="Times New Roman"/>
                <w:sz w:val="24"/>
                <w:szCs w:val="24"/>
              </w:rPr>
              <w:t>Чириков</w:t>
            </w:r>
            <w:proofErr w:type="spellEnd"/>
          </w:p>
          <w:p w:rsidR="00F72017" w:rsidRPr="005B4DD7" w:rsidRDefault="00F72017" w:rsidP="005B4DD7">
            <w:pPr>
              <w:rPr>
                <w:rFonts w:ascii="Times New Roman" w:hAnsi="Times New Roman" w:cs="Times New Roman"/>
                <w:sz w:val="24"/>
                <w:szCs w:val="24"/>
              </w:rPr>
            </w:pP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Определять причины и следствия географических путешествий и открытий. . Определять и показывать на карте маршруты путешествий</w:t>
            </w:r>
            <w:proofErr w:type="gramStart"/>
            <w:r w:rsidRPr="005B4DD7">
              <w:rPr>
                <w:rFonts w:ascii="Times New Roman" w:hAnsi="Times New Roman" w:cs="Times New Roman"/>
                <w:sz w:val="24"/>
                <w:szCs w:val="24"/>
              </w:rPr>
              <w:t xml:space="preserve"> Ф</w:t>
            </w:r>
            <w:proofErr w:type="gramEnd"/>
            <w:r w:rsidRPr="005B4DD7">
              <w:rPr>
                <w:rFonts w:ascii="Times New Roman" w:hAnsi="Times New Roman" w:cs="Times New Roman"/>
                <w:sz w:val="24"/>
                <w:szCs w:val="24"/>
              </w:rPr>
              <w:t xml:space="preserve">ормулировать вывод о роли русских путешественников в исследовании Земли. Составлять описание территории, открытой </w:t>
            </w:r>
            <w:r w:rsidRPr="005B4DD7">
              <w:rPr>
                <w:rFonts w:ascii="Times New Roman" w:hAnsi="Times New Roman" w:cs="Times New Roman"/>
                <w:sz w:val="24"/>
                <w:szCs w:val="24"/>
              </w:rPr>
              <w:lastRenderedPageBreak/>
              <w:t xml:space="preserve">русскими путешественниками. Составлять описание путешествий Семена Дежнева, </w:t>
            </w:r>
            <w:proofErr w:type="spellStart"/>
            <w:r w:rsidRPr="005B4DD7">
              <w:rPr>
                <w:rFonts w:ascii="Times New Roman" w:hAnsi="Times New Roman" w:cs="Times New Roman"/>
                <w:sz w:val="24"/>
                <w:szCs w:val="24"/>
              </w:rPr>
              <w:t>Витуса</w:t>
            </w:r>
            <w:proofErr w:type="spellEnd"/>
            <w:r w:rsidRPr="005B4DD7">
              <w:rPr>
                <w:rFonts w:ascii="Times New Roman" w:hAnsi="Times New Roman" w:cs="Times New Roman"/>
                <w:sz w:val="24"/>
                <w:szCs w:val="24"/>
              </w:rPr>
              <w:t xml:space="preserve"> Беринга, Алексея </w:t>
            </w:r>
            <w:proofErr w:type="spellStart"/>
            <w:r w:rsidRPr="005B4DD7">
              <w:rPr>
                <w:rFonts w:ascii="Times New Roman" w:hAnsi="Times New Roman" w:cs="Times New Roman"/>
                <w:sz w:val="24"/>
                <w:szCs w:val="24"/>
              </w:rPr>
              <w:t>Чирикова</w:t>
            </w:r>
            <w:proofErr w:type="spellEnd"/>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sz w:val="24"/>
                <w:szCs w:val="24"/>
              </w:rPr>
              <w:t>самостоятельно выделяют и формулируют цели; анализируют вопросы и формулируют ответы.</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осуществляют индивидуальную образовательную траекторию</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вступают в речевое общение; планируют цели и способы взаимодействия.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proofErr w:type="gramStart"/>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 xml:space="preserve">сознают социально-нравственный опыт предшествующих </w:t>
            </w:r>
            <w:r w:rsidRPr="005B4DD7">
              <w:rPr>
                <w:rFonts w:ascii="Times New Roman" w:hAnsi="Times New Roman" w:cs="Times New Roman"/>
                <w:sz w:val="24"/>
                <w:szCs w:val="24"/>
              </w:rPr>
              <w:lastRenderedPageBreak/>
              <w:t>поколений</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19</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 Вокруг света под русским флагом.</w:t>
            </w:r>
          </w:p>
          <w:p w:rsidR="00F72017" w:rsidRPr="00456552" w:rsidRDefault="00F72017" w:rsidP="005B4DD7">
            <w:pPr>
              <w:rPr>
                <w:rFonts w:ascii="Times New Roman" w:eastAsia="DejaVu Sans" w:hAnsi="Times New Roman" w:cs="Times New Roman"/>
                <w:b/>
                <w:kern w:val="1"/>
                <w:sz w:val="24"/>
                <w:szCs w:val="28"/>
                <w:lang w:eastAsia="hi-IN" w:bidi="hi-IN"/>
              </w:rPr>
            </w:pPr>
            <w:r w:rsidRPr="00456552">
              <w:rPr>
                <w:rFonts w:ascii="Times New Roman" w:eastAsia="DejaVu Sans" w:hAnsi="Times New Roman" w:cs="Times New Roman"/>
                <w:b/>
                <w:kern w:val="1"/>
                <w:sz w:val="24"/>
                <w:szCs w:val="28"/>
                <w:lang w:eastAsia="hi-IN" w:bidi="hi-IN"/>
              </w:rPr>
              <w:t>Практическая работа 5.</w:t>
            </w:r>
          </w:p>
          <w:p w:rsidR="00F72017" w:rsidRPr="005B4DD7" w:rsidRDefault="00F72017" w:rsidP="005B4DD7">
            <w:pPr>
              <w:rPr>
                <w:rFonts w:ascii="Times New Roman" w:hAnsi="Times New Roman" w:cs="Times New Roman"/>
                <w:sz w:val="24"/>
                <w:szCs w:val="24"/>
              </w:rPr>
            </w:pPr>
            <w:r w:rsidRPr="00456552">
              <w:rPr>
                <w:rFonts w:ascii="Times New Roman" w:eastAsia="DejaVu Sans" w:hAnsi="Times New Roman" w:cs="Times New Roman"/>
                <w:b/>
                <w:kern w:val="1"/>
                <w:sz w:val="24"/>
                <w:szCs w:val="28"/>
                <w:lang w:eastAsia="hi-IN" w:bidi="hi-IN"/>
              </w:rPr>
              <w:t>«Составление сводной таблицы «Имена русских землепроходцев и мореплавателей на карте мира»</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Российские мореплаватели </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Камчатка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Аляска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айсберг</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результаты выдающихся географических открытий и путешествий, а также влияние путешествий на развитие географических знаний. Составлять описание жизни и деятельности Ивана Крузенштерна, Юрия Лисянского, </w:t>
            </w:r>
            <w:proofErr w:type="spellStart"/>
            <w:r w:rsidRPr="005B4DD7">
              <w:rPr>
                <w:rFonts w:ascii="Times New Roman" w:hAnsi="Times New Roman" w:cs="Times New Roman"/>
                <w:sz w:val="24"/>
                <w:szCs w:val="24"/>
              </w:rPr>
              <w:t>Фаддея</w:t>
            </w:r>
            <w:proofErr w:type="spellEnd"/>
            <w:r w:rsidRPr="005B4DD7">
              <w:rPr>
                <w:rFonts w:ascii="Times New Roman" w:hAnsi="Times New Roman" w:cs="Times New Roman"/>
                <w:sz w:val="24"/>
                <w:szCs w:val="24"/>
              </w:rPr>
              <w:t xml:space="preserve"> Беллинсгаузена, Михаил Лазарева</w:t>
            </w:r>
          </w:p>
        </w:tc>
        <w:tc>
          <w:tcPr>
            <w:tcW w:w="4234"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устанавливают причинно-следственные связи и зависимости между объектами.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удерживание цель деятельности до получения ее результата; осуществляют самостоятельный контроль своей деятельности</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планируют цели и способы взаимодействия; обмениваются мнениями, слушают друг друга.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Проявляют заинтересованность не только в личном успехе, но и в развитии успешной деятельности своего класса</w:t>
            </w:r>
          </w:p>
        </w:tc>
        <w:tc>
          <w:tcPr>
            <w:tcW w:w="2095" w:type="dxa"/>
          </w:tcPr>
          <w:p w:rsidR="00BB3573" w:rsidRPr="00BB3573" w:rsidRDefault="00BB3573" w:rsidP="00BB3573">
            <w:pPr>
              <w:rPr>
                <w:rFonts w:ascii="Times New Roman" w:hAnsi="Times New Roman" w:cs="Times New Roman"/>
                <w:sz w:val="24"/>
                <w:szCs w:val="24"/>
              </w:rPr>
            </w:pPr>
            <w:r>
              <w:rPr>
                <w:rFonts w:ascii="Times New Roman" w:hAnsi="Times New Roman" w:cs="Times New Roman"/>
                <w:sz w:val="24"/>
                <w:szCs w:val="24"/>
              </w:rPr>
              <w:t>1</w:t>
            </w:r>
            <w:r w:rsidRPr="00BB3573">
              <w:rPr>
                <w:rFonts w:ascii="Times New Roman" w:hAnsi="Times New Roman" w:cs="Times New Roman"/>
                <w:sz w:val="24"/>
                <w:szCs w:val="24"/>
              </w:rPr>
              <w:t>.Составление сводной таблицы «Имена русских первопроходцев и мореплавателей на карте мира».</w:t>
            </w:r>
          </w:p>
          <w:p w:rsidR="00BB3573" w:rsidRPr="00BB3573" w:rsidRDefault="00BB3573" w:rsidP="00BB3573">
            <w:pPr>
              <w:rPr>
                <w:rFonts w:ascii="Times New Roman" w:hAnsi="Times New Roman" w:cs="Times New Roman"/>
                <w:sz w:val="24"/>
                <w:szCs w:val="24"/>
              </w:rPr>
            </w:pPr>
          </w:p>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Height w:val="5385"/>
        </w:trPr>
        <w:tc>
          <w:tcPr>
            <w:tcW w:w="843"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20</w:t>
            </w:r>
          </w:p>
        </w:tc>
        <w:tc>
          <w:tcPr>
            <w:tcW w:w="1956" w:type="dxa"/>
            <w:gridSpan w:val="3"/>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Обобщающий урок</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«История географических открытий»</w:t>
            </w:r>
          </w:p>
          <w:p w:rsidR="00F72017" w:rsidRPr="005B4DD7" w:rsidRDefault="00F72017" w:rsidP="00F72017">
            <w:pPr>
              <w:rPr>
                <w:rFonts w:ascii="Times New Roman" w:hAnsi="Times New Roman" w:cs="Times New Roman"/>
                <w:sz w:val="24"/>
                <w:szCs w:val="24"/>
              </w:rPr>
            </w:pP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Итоговые задания по теме раздела</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Объяснять результаты выдающихся географических открытий и путешествий, а также влияние путешествий на развитие географических знаний. Определять причины и следствия географических путешествий и</w:t>
            </w:r>
          </w:p>
        </w:tc>
        <w:tc>
          <w:tcPr>
            <w:tcW w:w="4234" w:type="dxa"/>
            <w:gridSpan w:val="2"/>
          </w:tcPr>
          <w:p w:rsidR="00F72017" w:rsidRDefault="00F72017" w:rsidP="005B4DD7">
            <w:pPr>
              <w:rPr>
                <w:rFonts w:ascii="Times New Roman" w:hAnsi="Times New Roman" w:cs="Times New Roman"/>
                <w:sz w:val="24"/>
                <w:szCs w:val="24"/>
              </w:rPr>
            </w:pPr>
            <w:proofErr w:type="gramStart"/>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привлекают информацию, полученную ранее, для решения учебной задачи</w:t>
            </w:r>
            <w:r>
              <w:rPr>
                <w:rFonts w:ascii="Times New Roman" w:hAnsi="Times New Roman" w:cs="Times New Roman"/>
                <w:sz w:val="24"/>
                <w:szCs w:val="24"/>
              </w:rPr>
              <w:t>.</w:t>
            </w:r>
            <w:proofErr w:type="gramEnd"/>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удержи</w:t>
            </w:r>
            <w:r w:rsidRPr="005B4DD7">
              <w:rPr>
                <w:rFonts w:ascii="Times New Roman" w:hAnsi="Times New Roman" w:cs="Times New Roman"/>
                <w:bCs/>
                <w:iCs/>
                <w:sz w:val="24"/>
                <w:szCs w:val="24"/>
              </w:rPr>
              <w:softHyphen/>
              <w:t>вают цель деятельности до получения ее резуль</w:t>
            </w:r>
            <w:r w:rsidRPr="005B4DD7">
              <w:rPr>
                <w:rFonts w:ascii="Times New Roman" w:hAnsi="Times New Roman" w:cs="Times New Roman"/>
                <w:bCs/>
                <w:iCs/>
                <w:sz w:val="24"/>
                <w:szCs w:val="24"/>
              </w:rPr>
              <w:softHyphen/>
              <w:t>тата; осуществляют са</w:t>
            </w:r>
            <w:r w:rsidRPr="005B4DD7">
              <w:rPr>
                <w:rFonts w:ascii="Times New Roman" w:hAnsi="Times New Roman" w:cs="Times New Roman"/>
                <w:bCs/>
                <w:iCs/>
                <w:sz w:val="24"/>
                <w:szCs w:val="24"/>
              </w:rPr>
              <w:softHyphen/>
              <w:t>мостоятельный контроль своей деятельности.</w:t>
            </w:r>
          </w:p>
          <w:p w:rsidR="00F72017" w:rsidRPr="005B4DD7" w:rsidRDefault="00F72017"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формляют диалогиче</w:t>
            </w:r>
            <w:r w:rsidRPr="005B4DD7">
              <w:rPr>
                <w:rFonts w:ascii="Times New Roman" w:hAnsi="Times New Roman" w:cs="Times New Roman"/>
                <w:sz w:val="24"/>
                <w:szCs w:val="24"/>
              </w:rPr>
              <w:softHyphen/>
              <w:t>ские высказывания, по</w:t>
            </w:r>
            <w:r w:rsidRPr="005B4DD7">
              <w:rPr>
                <w:rFonts w:ascii="Times New Roman" w:hAnsi="Times New Roman" w:cs="Times New Roman"/>
                <w:sz w:val="24"/>
                <w:szCs w:val="24"/>
              </w:rPr>
              <w:softHyphen/>
              <w:t>нимают позицию парт</w:t>
            </w:r>
            <w:r w:rsidRPr="005B4DD7">
              <w:rPr>
                <w:rFonts w:ascii="Times New Roman" w:hAnsi="Times New Roman" w:cs="Times New Roman"/>
                <w:sz w:val="24"/>
                <w:szCs w:val="24"/>
              </w:rPr>
              <w:softHyphen/>
              <w:t xml:space="preserve">нера, в том числе </w:t>
            </w:r>
            <w:r w:rsidRPr="005B4DD7">
              <w:rPr>
                <w:rFonts w:ascii="Times New Roman" w:hAnsi="Times New Roman" w:cs="Times New Roman"/>
                <w:bCs/>
                <w:iCs/>
                <w:sz w:val="24"/>
                <w:szCs w:val="24"/>
              </w:rPr>
              <w:t xml:space="preserve">и отличную от своей, согласуют действия с партнером, вступают в коллективное учебное сотрудничество. </w:t>
            </w:r>
          </w:p>
          <w:p w:rsidR="00F7201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оценивают, ана</w:t>
            </w:r>
            <w:r w:rsidRPr="005B4DD7">
              <w:rPr>
                <w:rFonts w:ascii="Times New Roman" w:hAnsi="Times New Roman" w:cs="Times New Roman"/>
                <w:sz w:val="24"/>
                <w:szCs w:val="24"/>
              </w:rPr>
              <w:softHyphen/>
              <w:t>лизируют и ха</w:t>
            </w:r>
            <w:r w:rsidRPr="005B4DD7">
              <w:rPr>
                <w:rFonts w:ascii="Times New Roman" w:hAnsi="Times New Roman" w:cs="Times New Roman"/>
                <w:sz w:val="24"/>
                <w:szCs w:val="24"/>
              </w:rPr>
              <w:softHyphen/>
              <w:t>рактеризуют эмоциональное состояние и чув</w:t>
            </w:r>
            <w:r w:rsidRPr="005B4DD7">
              <w:rPr>
                <w:rFonts w:ascii="Times New Roman" w:hAnsi="Times New Roman" w:cs="Times New Roman"/>
                <w:sz w:val="24"/>
                <w:szCs w:val="24"/>
              </w:rPr>
              <w:softHyphen/>
              <w:t>ства окружаю</w:t>
            </w:r>
            <w:r w:rsidRPr="005B4DD7">
              <w:rPr>
                <w:rFonts w:ascii="Times New Roman" w:hAnsi="Times New Roman" w:cs="Times New Roman"/>
                <w:sz w:val="24"/>
                <w:szCs w:val="24"/>
              </w:rPr>
              <w:softHyphen/>
              <w:t>щих, строят свои взаимоотноше</w:t>
            </w:r>
            <w:r w:rsidRPr="005B4DD7">
              <w:rPr>
                <w:rFonts w:ascii="Times New Roman" w:hAnsi="Times New Roman" w:cs="Times New Roman"/>
                <w:sz w:val="24"/>
                <w:szCs w:val="24"/>
              </w:rPr>
              <w:softHyphen/>
              <w:t>ния с их учетом</w:t>
            </w:r>
          </w:p>
          <w:p w:rsidR="00F72017" w:rsidRPr="005B4DD7" w:rsidRDefault="00F72017" w:rsidP="005B4DD7">
            <w:pPr>
              <w:rPr>
                <w:rFonts w:ascii="Times New Roman" w:hAnsi="Times New Roman" w:cs="Times New Roman"/>
                <w:bCs/>
                <w:iCs/>
                <w:sz w:val="24"/>
                <w:szCs w:val="24"/>
              </w:rPr>
            </w:pP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Height w:val="420"/>
        </w:trPr>
        <w:tc>
          <w:tcPr>
            <w:tcW w:w="843" w:type="dxa"/>
            <w:gridSpan w:val="2"/>
          </w:tcPr>
          <w:p w:rsidR="00F72017"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21</w:t>
            </w:r>
          </w:p>
        </w:tc>
        <w:tc>
          <w:tcPr>
            <w:tcW w:w="1956" w:type="dxa"/>
            <w:gridSpan w:val="3"/>
          </w:tcPr>
          <w:p w:rsidR="00F72017" w:rsidRDefault="00F72017" w:rsidP="00CE6B54">
            <w:pPr>
              <w:rPr>
                <w:rFonts w:ascii="Times New Roman" w:hAnsi="Times New Roman" w:cs="Times New Roman"/>
                <w:sz w:val="24"/>
                <w:szCs w:val="24"/>
              </w:rPr>
            </w:pPr>
            <w:r w:rsidRPr="00CE6B54">
              <w:rPr>
                <w:rFonts w:ascii="Times New Roman" w:hAnsi="Times New Roman" w:cs="Times New Roman"/>
                <w:sz w:val="24"/>
                <w:szCs w:val="24"/>
              </w:rPr>
              <w:t>Урок кор</w:t>
            </w:r>
            <w:r w:rsidRPr="00CE6B54">
              <w:rPr>
                <w:rFonts w:ascii="Times New Roman" w:hAnsi="Times New Roman" w:cs="Times New Roman"/>
                <w:sz w:val="24"/>
                <w:szCs w:val="24"/>
              </w:rPr>
              <w:softHyphen/>
              <w:t>рекции знаний по теме раз</w:t>
            </w:r>
            <w:r w:rsidRPr="00CE6B54">
              <w:rPr>
                <w:rFonts w:ascii="Times New Roman" w:hAnsi="Times New Roman" w:cs="Times New Roman"/>
                <w:sz w:val="24"/>
                <w:szCs w:val="24"/>
              </w:rPr>
              <w:softHyphen/>
              <w:t>дела</w:t>
            </w:r>
            <w:r w:rsidR="002840E2">
              <w:rPr>
                <w:rFonts w:ascii="Times New Roman" w:hAnsi="Times New Roman" w:cs="Times New Roman"/>
                <w:sz w:val="24"/>
                <w:szCs w:val="24"/>
              </w:rPr>
              <w:t>.</w:t>
            </w:r>
          </w:p>
          <w:p w:rsidR="00F72017" w:rsidRPr="005B4DD7" w:rsidRDefault="002840E2" w:rsidP="002840E2">
            <w:pPr>
              <w:rPr>
                <w:rFonts w:ascii="Times New Roman" w:hAnsi="Times New Roman" w:cs="Times New Roman"/>
                <w:sz w:val="24"/>
                <w:szCs w:val="24"/>
              </w:rPr>
            </w:pPr>
            <w:r w:rsidRPr="002840E2">
              <w:rPr>
                <w:rFonts w:ascii="Times New Roman" w:hAnsi="Times New Roman" w:cs="Times New Roman"/>
                <w:b/>
                <w:sz w:val="24"/>
                <w:szCs w:val="24"/>
              </w:rPr>
              <w:t>Тест 2 по теме "История географических открытий"</w:t>
            </w:r>
          </w:p>
        </w:tc>
        <w:tc>
          <w:tcPr>
            <w:tcW w:w="2793" w:type="dxa"/>
          </w:tcPr>
          <w:p w:rsidR="00F72017" w:rsidRPr="005B4DD7" w:rsidRDefault="00F72017" w:rsidP="00CE6B54">
            <w:pPr>
              <w:rPr>
                <w:rFonts w:ascii="Times New Roman" w:hAnsi="Times New Roman" w:cs="Times New Roman"/>
                <w:sz w:val="24"/>
                <w:szCs w:val="24"/>
              </w:rPr>
            </w:pPr>
            <w:r w:rsidRPr="00CE6B54">
              <w:rPr>
                <w:rFonts w:ascii="Times New Roman" w:hAnsi="Times New Roman" w:cs="Times New Roman"/>
                <w:sz w:val="24"/>
                <w:szCs w:val="24"/>
              </w:rPr>
              <w:t>Урок</w:t>
            </w:r>
            <w:r w:rsidR="007D111A">
              <w:rPr>
                <w:rFonts w:ascii="Times New Roman" w:hAnsi="Times New Roman" w:cs="Times New Roman"/>
                <w:sz w:val="24"/>
                <w:szCs w:val="24"/>
              </w:rPr>
              <w:t xml:space="preserve"> </w:t>
            </w:r>
            <w:r w:rsidRPr="00CE6B54">
              <w:rPr>
                <w:rFonts w:ascii="Times New Roman" w:hAnsi="Times New Roman" w:cs="Times New Roman"/>
                <w:sz w:val="24"/>
                <w:szCs w:val="24"/>
              </w:rPr>
              <w:t>кор</w:t>
            </w:r>
            <w:r w:rsidRPr="00CE6B54">
              <w:rPr>
                <w:rFonts w:ascii="Times New Roman" w:hAnsi="Times New Roman" w:cs="Times New Roman"/>
                <w:sz w:val="24"/>
                <w:szCs w:val="24"/>
              </w:rPr>
              <w:softHyphen/>
              <w:t>рек</w:t>
            </w:r>
            <w:r w:rsidRPr="00CE6B54">
              <w:rPr>
                <w:rFonts w:ascii="Times New Roman" w:hAnsi="Times New Roman" w:cs="Times New Roman"/>
                <w:sz w:val="24"/>
                <w:szCs w:val="24"/>
              </w:rPr>
              <w:softHyphen/>
              <w:t>ции</w:t>
            </w:r>
            <w:r w:rsidR="007D111A">
              <w:rPr>
                <w:rFonts w:ascii="Times New Roman" w:hAnsi="Times New Roman" w:cs="Times New Roman"/>
                <w:sz w:val="24"/>
                <w:szCs w:val="24"/>
              </w:rPr>
              <w:t xml:space="preserve"> </w:t>
            </w:r>
            <w:r w:rsidRPr="00CE6B54">
              <w:rPr>
                <w:rFonts w:ascii="Times New Roman" w:hAnsi="Times New Roman" w:cs="Times New Roman"/>
                <w:sz w:val="24"/>
                <w:szCs w:val="24"/>
              </w:rPr>
              <w:t>зна</w:t>
            </w:r>
            <w:r w:rsidRPr="00CE6B54">
              <w:rPr>
                <w:rFonts w:ascii="Times New Roman" w:hAnsi="Times New Roman" w:cs="Times New Roman"/>
                <w:sz w:val="24"/>
                <w:szCs w:val="24"/>
              </w:rPr>
              <w:softHyphen/>
              <w:t>ний</w:t>
            </w:r>
          </w:p>
        </w:tc>
        <w:tc>
          <w:tcPr>
            <w:tcW w:w="2933" w:type="dxa"/>
          </w:tcPr>
          <w:p w:rsidR="00F72017" w:rsidRPr="005B4DD7" w:rsidRDefault="00F72017" w:rsidP="005B4DD7">
            <w:pPr>
              <w:rPr>
                <w:rFonts w:ascii="Times New Roman" w:hAnsi="Times New Roman" w:cs="Times New Roman"/>
                <w:sz w:val="24"/>
                <w:szCs w:val="24"/>
              </w:rPr>
            </w:pPr>
            <w:r w:rsidRPr="00CE6B54">
              <w:rPr>
                <w:rFonts w:ascii="Times New Roman" w:hAnsi="Times New Roman" w:cs="Times New Roman"/>
                <w:sz w:val="24"/>
                <w:szCs w:val="24"/>
              </w:rPr>
              <w:t>Коррекция навыков и умений обоб</w:t>
            </w:r>
            <w:r w:rsidRPr="00CE6B54">
              <w:rPr>
                <w:rFonts w:ascii="Times New Roman" w:hAnsi="Times New Roman" w:cs="Times New Roman"/>
                <w:sz w:val="24"/>
                <w:szCs w:val="24"/>
              </w:rPr>
              <w:softHyphen/>
              <w:t>щения темати</w:t>
            </w:r>
            <w:r w:rsidRPr="00CE6B54">
              <w:rPr>
                <w:rFonts w:ascii="Times New Roman" w:hAnsi="Times New Roman" w:cs="Times New Roman"/>
                <w:sz w:val="24"/>
                <w:szCs w:val="24"/>
              </w:rPr>
              <w:softHyphen/>
              <w:t>ческого мате</w:t>
            </w:r>
            <w:r w:rsidRPr="00CE6B54">
              <w:rPr>
                <w:rFonts w:ascii="Times New Roman" w:hAnsi="Times New Roman" w:cs="Times New Roman"/>
                <w:sz w:val="24"/>
                <w:szCs w:val="24"/>
              </w:rPr>
              <w:softHyphen/>
              <w:t xml:space="preserve">риала, работы с различными </w:t>
            </w:r>
            <w:proofErr w:type="spellStart"/>
            <w:r w:rsidRPr="00CE6B54">
              <w:rPr>
                <w:rFonts w:ascii="Times New Roman" w:hAnsi="Times New Roman" w:cs="Times New Roman"/>
                <w:sz w:val="24"/>
                <w:szCs w:val="24"/>
              </w:rPr>
              <w:t>контрольно</w:t>
            </w:r>
            <w:r w:rsidRPr="00CE6B54">
              <w:rPr>
                <w:rFonts w:ascii="Times New Roman" w:hAnsi="Times New Roman" w:cs="Times New Roman"/>
                <w:sz w:val="24"/>
                <w:szCs w:val="24"/>
              </w:rPr>
              <w:softHyphen/>
              <w:t>измерительны</w:t>
            </w:r>
            <w:r w:rsidRPr="00CE6B54">
              <w:rPr>
                <w:rFonts w:ascii="Times New Roman" w:hAnsi="Times New Roman" w:cs="Times New Roman"/>
                <w:sz w:val="24"/>
                <w:szCs w:val="24"/>
              </w:rPr>
              <w:softHyphen/>
              <w:t>ми</w:t>
            </w:r>
            <w:proofErr w:type="spellEnd"/>
            <w:r w:rsidRPr="00CE6B54">
              <w:rPr>
                <w:rFonts w:ascii="Times New Roman" w:hAnsi="Times New Roman" w:cs="Times New Roman"/>
                <w:sz w:val="24"/>
                <w:szCs w:val="24"/>
              </w:rPr>
              <w:t xml:space="preserve"> материала</w:t>
            </w:r>
            <w:r w:rsidRPr="00CE6B54">
              <w:rPr>
                <w:rFonts w:ascii="Times New Roman" w:hAnsi="Times New Roman" w:cs="Times New Roman"/>
                <w:sz w:val="24"/>
                <w:szCs w:val="24"/>
              </w:rPr>
              <w:softHyphen/>
              <w:t>ми</w:t>
            </w:r>
          </w:p>
        </w:tc>
        <w:tc>
          <w:tcPr>
            <w:tcW w:w="4234" w:type="dxa"/>
            <w:gridSpan w:val="2"/>
          </w:tcPr>
          <w:p w:rsidR="00F72017" w:rsidRDefault="00F72017" w:rsidP="005B4DD7">
            <w:pPr>
              <w:rPr>
                <w:rFonts w:ascii="Times New Roman" w:hAnsi="Times New Roman" w:cs="Times New Roman"/>
                <w:sz w:val="24"/>
                <w:szCs w:val="24"/>
              </w:rPr>
            </w:pPr>
            <w:r w:rsidRPr="00BF37E4">
              <w:rPr>
                <w:rFonts w:ascii="Times New Roman" w:hAnsi="Times New Roman" w:cs="Times New Roman"/>
                <w:b/>
                <w:bCs/>
                <w:iCs/>
                <w:sz w:val="24"/>
                <w:szCs w:val="24"/>
              </w:rPr>
              <w:t>Познавательные</w:t>
            </w:r>
            <w:r w:rsidRPr="00BF37E4">
              <w:rPr>
                <w:rFonts w:ascii="Times New Roman" w:hAnsi="Times New Roman" w:cs="Times New Roman"/>
                <w:sz w:val="24"/>
                <w:szCs w:val="24"/>
              </w:rPr>
              <w:t xml:space="preserve">: </w:t>
            </w:r>
            <w:r>
              <w:rPr>
                <w:rFonts w:ascii="Times New Roman" w:hAnsi="Times New Roman" w:cs="Times New Roman"/>
                <w:sz w:val="24"/>
                <w:szCs w:val="24"/>
              </w:rPr>
              <w:t>Объяснять результаты выдающихся географических откры</w:t>
            </w:r>
            <w:r w:rsidRPr="00BF37E4">
              <w:rPr>
                <w:rFonts w:ascii="Times New Roman" w:hAnsi="Times New Roman" w:cs="Times New Roman"/>
                <w:sz w:val="24"/>
                <w:szCs w:val="24"/>
              </w:rPr>
              <w:t>тий</w:t>
            </w:r>
            <w:r>
              <w:rPr>
                <w:rFonts w:ascii="Times New Roman" w:hAnsi="Times New Roman" w:cs="Times New Roman"/>
                <w:sz w:val="24"/>
                <w:szCs w:val="24"/>
              </w:rPr>
              <w:t xml:space="preserve"> и путешествий, влияние путешествий на развитие гео</w:t>
            </w:r>
            <w:r w:rsidRPr="00BF37E4">
              <w:rPr>
                <w:rFonts w:ascii="Times New Roman" w:hAnsi="Times New Roman" w:cs="Times New Roman"/>
                <w:sz w:val="24"/>
                <w:szCs w:val="24"/>
              </w:rPr>
              <w:t>гр</w:t>
            </w:r>
            <w:r>
              <w:rPr>
                <w:rFonts w:ascii="Times New Roman" w:hAnsi="Times New Roman" w:cs="Times New Roman"/>
                <w:sz w:val="24"/>
                <w:szCs w:val="24"/>
              </w:rPr>
              <w:t>афических знаний. Определять причины и следствия географичес</w:t>
            </w:r>
            <w:r w:rsidRPr="00BF37E4">
              <w:rPr>
                <w:rFonts w:ascii="Times New Roman" w:hAnsi="Times New Roman" w:cs="Times New Roman"/>
                <w:sz w:val="24"/>
                <w:szCs w:val="24"/>
              </w:rPr>
              <w:t>ких</w:t>
            </w:r>
            <w:r>
              <w:rPr>
                <w:rFonts w:ascii="Times New Roman" w:hAnsi="Times New Roman" w:cs="Times New Roman"/>
                <w:sz w:val="24"/>
                <w:szCs w:val="24"/>
              </w:rPr>
              <w:t xml:space="preserve"> путешествий и открытий. Опреде</w:t>
            </w:r>
            <w:r w:rsidRPr="00BF37E4">
              <w:rPr>
                <w:rFonts w:ascii="Times New Roman" w:hAnsi="Times New Roman" w:cs="Times New Roman"/>
                <w:sz w:val="24"/>
                <w:szCs w:val="24"/>
              </w:rPr>
              <w:t>лять и показывать на карте маршруты путешествий</w:t>
            </w:r>
          </w:p>
          <w:p w:rsidR="00F72017" w:rsidRDefault="00F72017" w:rsidP="005B4DD7">
            <w:pPr>
              <w:rPr>
                <w:rFonts w:ascii="Times New Roman" w:hAnsi="Times New Roman" w:cs="Times New Roman"/>
                <w:sz w:val="24"/>
                <w:szCs w:val="24"/>
              </w:rPr>
            </w:pPr>
            <w:r>
              <w:rPr>
                <w:rFonts w:ascii="Times New Roman" w:hAnsi="Times New Roman" w:cs="Times New Roman"/>
                <w:b/>
                <w:sz w:val="24"/>
                <w:szCs w:val="24"/>
              </w:rPr>
              <w:t>Регулятивные:</w:t>
            </w:r>
            <w:r w:rsidRPr="00BF37E4">
              <w:rPr>
                <w:rFonts w:ascii="Times New Roman" w:hAnsi="Times New Roman" w:cs="Times New Roman"/>
                <w:sz w:val="24"/>
                <w:szCs w:val="24"/>
              </w:rPr>
              <w:t>Умение рабо</w:t>
            </w:r>
            <w:r w:rsidRPr="00BF37E4">
              <w:rPr>
                <w:rFonts w:ascii="Times New Roman" w:hAnsi="Times New Roman" w:cs="Times New Roman"/>
                <w:sz w:val="24"/>
                <w:szCs w:val="24"/>
              </w:rPr>
              <w:softHyphen/>
              <w:t>тать с различ</w:t>
            </w:r>
            <w:r w:rsidRPr="00BF37E4">
              <w:rPr>
                <w:rFonts w:ascii="Times New Roman" w:hAnsi="Times New Roman" w:cs="Times New Roman"/>
                <w:sz w:val="24"/>
                <w:szCs w:val="24"/>
              </w:rPr>
              <w:softHyphen/>
              <w:t>ными конт</w:t>
            </w:r>
            <w:r w:rsidRPr="00BF37E4">
              <w:rPr>
                <w:rFonts w:ascii="Times New Roman" w:hAnsi="Times New Roman" w:cs="Times New Roman"/>
                <w:sz w:val="24"/>
                <w:szCs w:val="24"/>
              </w:rPr>
              <w:softHyphen/>
              <w:t>рольно-изме</w:t>
            </w:r>
            <w:r w:rsidRPr="00BF37E4">
              <w:rPr>
                <w:rFonts w:ascii="Times New Roman" w:hAnsi="Times New Roman" w:cs="Times New Roman"/>
                <w:sz w:val="24"/>
                <w:szCs w:val="24"/>
              </w:rPr>
              <w:softHyphen/>
              <w:t>рительными материалами</w:t>
            </w:r>
          </w:p>
          <w:p w:rsidR="00F72017" w:rsidRPr="005B4DD7" w:rsidRDefault="00F72017" w:rsidP="005B4DD7">
            <w:pPr>
              <w:rPr>
                <w:rFonts w:ascii="Times New Roman" w:hAnsi="Times New Roman" w:cs="Times New Roman"/>
                <w:b/>
                <w:bCs/>
                <w:iCs/>
                <w:sz w:val="24"/>
                <w:szCs w:val="24"/>
              </w:rPr>
            </w:pPr>
            <w:r w:rsidRPr="00BF37E4">
              <w:rPr>
                <w:rFonts w:ascii="Times New Roman" w:hAnsi="Times New Roman" w:cs="Times New Roman"/>
                <w:b/>
                <w:bCs/>
                <w:iCs/>
                <w:sz w:val="24"/>
                <w:szCs w:val="24"/>
              </w:rPr>
              <w:t>Личностные:</w:t>
            </w:r>
            <w:r w:rsidRPr="00BF37E4">
              <w:rPr>
                <w:rFonts w:ascii="Times New Roman" w:hAnsi="Times New Roman" w:cs="Times New Roman"/>
                <w:bCs/>
                <w:iCs/>
                <w:sz w:val="24"/>
                <w:szCs w:val="24"/>
              </w:rPr>
              <w:t>Понимание роли путе</w:t>
            </w:r>
            <w:r w:rsidRPr="00BF37E4">
              <w:rPr>
                <w:rFonts w:ascii="Times New Roman" w:hAnsi="Times New Roman" w:cs="Times New Roman"/>
                <w:bCs/>
                <w:iCs/>
                <w:sz w:val="24"/>
                <w:szCs w:val="24"/>
              </w:rPr>
              <w:softHyphen/>
            </w:r>
            <w:r w:rsidRPr="00BF37E4">
              <w:rPr>
                <w:rFonts w:ascii="Times New Roman" w:hAnsi="Times New Roman" w:cs="Times New Roman"/>
                <w:bCs/>
                <w:iCs/>
                <w:sz w:val="24"/>
                <w:szCs w:val="24"/>
              </w:rPr>
              <w:lastRenderedPageBreak/>
              <w:t>шествий в формирова</w:t>
            </w:r>
            <w:r w:rsidRPr="00BF37E4">
              <w:rPr>
                <w:rFonts w:ascii="Times New Roman" w:hAnsi="Times New Roman" w:cs="Times New Roman"/>
                <w:bCs/>
                <w:iCs/>
                <w:sz w:val="24"/>
                <w:szCs w:val="24"/>
              </w:rPr>
              <w:softHyphen/>
              <w:t>нии знаний о Земле. Понимание роли и зна</w:t>
            </w:r>
            <w:r w:rsidRPr="00BF37E4">
              <w:rPr>
                <w:rFonts w:ascii="Times New Roman" w:hAnsi="Times New Roman" w:cs="Times New Roman"/>
                <w:bCs/>
                <w:iCs/>
                <w:sz w:val="24"/>
                <w:szCs w:val="24"/>
              </w:rPr>
              <w:softHyphen/>
              <w:t>чения гео</w:t>
            </w:r>
            <w:r w:rsidRPr="00BF37E4">
              <w:rPr>
                <w:rFonts w:ascii="Times New Roman" w:hAnsi="Times New Roman" w:cs="Times New Roman"/>
                <w:bCs/>
                <w:iCs/>
                <w:sz w:val="24"/>
                <w:szCs w:val="24"/>
              </w:rPr>
              <w:softHyphen/>
              <w:t>графических знаний</w:t>
            </w:r>
          </w:p>
        </w:tc>
        <w:tc>
          <w:tcPr>
            <w:tcW w:w="2095" w:type="dxa"/>
          </w:tcPr>
          <w:p w:rsidR="00F72017" w:rsidRPr="005B4DD7" w:rsidRDefault="00F72017" w:rsidP="005B4DD7">
            <w:pPr>
              <w:rPr>
                <w:rFonts w:ascii="Times New Roman" w:hAnsi="Times New Roman" w:cs="Times New Roman"/>
                <w:sz w:val="24"/>
                <w:szCs w:val="24"/>
              </w:rPr>
            </w:pPr>
          </w:p>
        </w:tc>
        <w:tc>
          <w:tcPr>
            <w:tcW w:w="1448" w:type="dxa"/>
            <w:gridSpan w:val="2"/>
          </w:tcPr>
          <w:p w:rsidR="00F72017" w:rsidRPr="005B4DD7" w:rsidRDefault="00F72017" w:rsidP="005B4DD7">
            <w:pPr>
              <w:rPr>
                <w:rFonts w:ascii="Times New Roman" w:hAnsi="Times New Roman" w:cs="Times New Roman"/>
                <w:sz w:val="24"/>
                <w:szCs w:val="24"/>
              </w:rPr>
            </w:pPr>
          </w:p>
        </w:tc>
      </w:tr>
      <w:tr w:rsidR="005B4DD7" w:rsidRPr="005B4DD7" w:rsidTr="008A5D01">
        <w:trPr>
          <w:gridAfter w:val="1"/>
          <w:wAfter w:w="31" w:type="dxa"/>
        </w:trPr>
        <w:tc>
          <w:tcPr>
            <w:tcW w:w="16302" w:type="dxa"/>
            <w:gridSpan w:val="12"/>
          </w:tcPr>
          <w:p w:rsidR="005B4DD7" w:rsidRPr="005B4DD7" w:rsidRDefault="005B4DD7" w:rsidP="005B4DD7">
            <w:pPr>
              <w:jc w:val="center"/>
              <w:rPr>
                <w:rFonts w:ascii="Times New Roman" w:hAnsi="Times New Roman" w:cs="Times New Roman"/>
                <w:b/>
                <w:sz w:val="24"/>
                <w:szCs w:val="24"/>
              </w:rPr>
            </w:pPr>
          </w:p>
          <w:p w:rsidR="005B4DD7" w:rsidRPr="005B4DD7" w:rsidRDefault="005B4DD7" w:rsidP="00BB3573">
            <w:pPr>
              <w:jc w:val="center"/>
              <w:rPr>
                <w:rFonts w:ascii="Times New Roman" w:hAnsi="Times New Roman" w:cs="Times New Roman"/>
                <w:b/>
                <w:sz w:val="24"/>
                <w:szCs w:val="24"/>
              </w:rPr>
            </w:pPr>
            <w:r w:rsidRPr="005B4DD7">
              <w:rPr>
                <w:rFonts w:ascii="Times New Roman" w:hAnsi="Times New Roman" w:cs="Times New Roman"/>
                <w:b/>
                <w:sz w:val="24"/>
                <w:szCs w:val="24"/>
              </w:rPr>
              <w:t xml:space="preserve">Глава 4. Путешествие по планете Земля (10 часов). </w:t>
            </w:r>
          </w:p>
        </w:tc>
      </w:tr>
      <w:tr w:rsidR="00F72017" w:rsidRPr="005B4DD7" w:rsidTr="008A5D01">
        <w:trPr>
          <w:gridAfter w:val="1"/>
          <w:wAfter w:w="31" w:type="dxa"/>
        </w:trPr>
        <w:tc>
          <w:tcPr>
            <w:tcW w:w="851" w:type="dxa"/>
            <w:gridSpan w:val="3"/>
          </w:tcPr>
          <w:p w:rsidR="00F72017"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22</w:t>
            </w:r>
          </w:p>
        </w:tc>
        <w:tc>
          <w:tcPr>
            <w:tcW w:w="1948"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Мировой океан и его части.</w:t>
            </w:r>
          </w:p>
          <w:p w:rsidR="00F72017" w:rsidRPr="005B4DD7" w:rsidRDefault="002840E2" w:rsidP="005B4DD7">
            <w:pPr>
              <w:rPr>
                <w:rFonts w:ascii="Times New Roman" w:hAnsi="Times New Roman" w:cs="Times New Roman"/>
                <w:sz w:val="24"/>
                <w:szCs w:val="24"/>
              </w:rPr>
            </w:pPr>
            <w:r w:rsidRPr="002840E2">
              <w:rPr>
                <w:rFonts w:ascii="Times New Roman" w:hAnsi="Times New Roman" w:cs="Times New Roman"/>
                <w:b/>
                <w:sz w:val="24"/>
                <w:szCs w:val="24"/>
              </w:rPr>
              <w:t>Практическая работа 6.«Обозначение на контурной карте материков и океанов Земли».</w:t>
            </w:r>
          </w:p>
        </w:tc>
        <w:tc>
          <w:tcPr>
            <w:tcW w:w="2793" w:type="dxa"/>
          </w:tcPr>
          <w:p w:rsidR="00F72017" w:rsidRPr="005B4DD7" w:rsidRDefault="00F72017" w:rsidP="005B4DD7">
            <w:pPr>
              <w:rPr>
                <w:rFonts w:ascii="Times New Roman" w:hAnsi="Times New Roman" w:cs="Times New Roman"/>
                <w:sz w:val="24"/>
                <w:szCs w:val="24"/>
              </w:rPr>
            </w:pPr>
            <w:r>
              <w:rPr>
                <w:rFonts w:ascii="Times New Roman" w:hAnsi="Times New Roman" w:cs="Times New Roman"/>
                <w:sz w:val="24"/>
                <w:szCs w:val="24"/>
              </w:rPr>
              <w:t>Почему вода в океане соленая</w:t>
            </w:r>
            <w:r w:rsidRPr="005B4DD7">
              <w:rPr>
                <w:rFonts w:ascii="Times New Roman" w:hAnsi="Times New Roman" w:cs="Times New Roman"/>
                <w:sz w:val="24"/>
                <w:szCs w:val="24"/>
              </w:rPr>
              <w:t>.</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Что заставляет воды Мирового океана двигаться.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Сколько океанов на Земле</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Объяснять географические особенности природы Мирового океана. Давать определения понятий: Марианская впадина, море, залив, пролив, волна, течение. Выделять составные части Мирового океана и определять их отличительные черты. Объяснять специфику распределения солености, температуры, поверхностных вод Океана. Формулировать высказывания о причинах движения воды в Океане.</w:t>
            </w:r>
          </w:p>
        </w:tc>
        <w:tc>
          <w:tcPr>
            <w:tcW w:w="4187" w:type="dxa"/>
          </w:tcPr>
          <w:p w:rsidR="00F72017" w:rsidRPr="005B4DD7" w:rsidRDefault="00F72017"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Cs/>
                <w:iCs/>
                <w:sz w:val="24"/>
                <w:szCs w:val="24"/>
              </w:rPr>
              <w:t xml:space="preserve"> вос</w:t>
            </w:r>
            <w:r w:rsidRPr="005B4DD7">
              <w:rPr>
                <w:rFonts w:ascii="Times New Roman" w:hAnsi="Times New Roman" w:cs="Times New Roman"/>
                <w:bCs/>
                <w:iCs/>
                <w:sz w:val="24"/>
                <w:szCs w:val="24"/>
              </w:rPr>
              <w:softHyphen/>
              <w:t>производят по памяти информацию, необходи</w:t>
            </w:r>
            <w:r w:rsidRPr="005B4DD7">
              <w:rPr>
                <w:rFonts w:ascii="Times New Roman" w:hAnsi="Times New Roman" w:cs="Times New Roman"/>
                <w:bCs/>
                <w:iCs/>
                <w:sz w:val="24"/>
                <w:szCs w:val="24"/>
              </w:rPr>
              <w:softHyphen/>
              <w:t>мую для решения учеб</w:t>
            </w:r>
            <w:r w:rsidRPr="005B4DD7">
              <w:rPr>
                <w:rFonts w:ascii="Times New Roman" w:hAnsi="Times New Roman" w:cs="Times New Roman"/>
                <w:bCs/>
                <w:iCs/>
                <w:sz w:val="24"/>
                <w:szCs w:val="24"/>
              </w:rPr>
              <w:softHyphen/>
              <w:t>ной задачи; формулиру</w:t>
            </w:r>
            <w:r w:rsidRPr="005B4DD7">
              <w:rPr>
                <w:rFonts w:ascii="Times New Roman" w:hAnsi="Times New Roman" w:cs="Times New Roman"/>
                <w:bCs/>
                <w:iCs/>
                <w:sz w:val="24"/>
                <w:szCs w:val="24"/>
              </w:rPr>
              <w:softHyphen/>
              <w:t>ют ответы на вопросы учителя.</w:t>
            </w:r>
          </w:p>
          <w:p w:rsidR="00F72017" w:rsidRPr="005B4DD7" w:rsidRDefault="00F72017"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плани</w:t>
            </w:r>
            <w:r w:rsidRPr="005B4DD7">
              <w:rPr>
                <w:rFonts w:ascii="Times New Roman" w:hAnsi="Times New Roman" w:cs="Times New Roman"/>
                <w:bCs/>
                <w:iCs/>
                <w:sz w:val="24"/>
                <w:szCs w:val="24"/>
              </w:rPr>
              <w:softHyphen/>
              <w:t>руют решение учебной задачи, выстраивают ал</w:t>
            </w:r>
            <w:r w:rsidRPr="005B4DD7">
              <w:rPr>
                <w:rFonts w:ascii="Times New Roman" w:hAnsi="Times New Roman" w:cs="Times New Roman"/>
                <w:bCs/>
                <w:iCs/>
                <w:sz w:val="24"/>
                <w:szCs w:val="24"/>
              </w:rPr>
              <w:softHyphen/>
              <w:t>горитм действий</w:t>
            </w:r>
          </w:p>
          <w:p w:rsidR="00F72017" w:rsidRPr="005B4DD7" w:rsidRDefault="00F72017" w:rsidP="005B4DD7">
            <w:pPr>
              <w:rPr>
                <w:rFonts w:ascii="Times New Roman" w:hAnsi="Times New Roman" w:cs="Times New Roman"/>
                <w:b/>
                <w:bCs/>
                <w:iCs/>
                <w:sz w:val="24"/>
                <w:szCs w:val="24"/>
              </w:rPr>
            </w:pPr>
            <w:r w:rsidRPr="005B4DD7">
              <w:rPr>
                <w:rFonts w:ascii="Times New Roman" w:hAnsi="Times New Roman" w:cs="Times New Roman"/>
                <w:b/>
                <w:bCs/>
                <w:iCs/>
                <w:sz w:val="24"/>
                <w:szCs w:val="24"/>
              </w:rPr>
              <w:t>Коммуникативные:</w:t>
            </w:r>
          </w:p>
          <w:p w:rsidR="00F72017" w:rsidRPr="005B4DD7" w:rsidRDefault="00F72017" w:rsidP="005B4DD7">
            <w:pPr>
              <w:rPr>
                <w:rFonts w:ascii="Times New Roman" w:hAnsi="Times New Roman" w:cs="Times New Roman"/>
                <w:bCs/>
                <w:iCs/>
                <w:sz w:val="24"/>
                <w:szCs w:val="24"/>
              </w:rPr>
            </w:pPr>
            <w:r w:rsidRPr="005B4DD7">
              <w:rPr>
                <w:rFonts w:ascii="Times New Roman" w:hAnsi="Times New Roman" w:cs="Times New Roman"/>
                <w:bCs/>
                <w:iCs/>
                <w:sz w:val="24"/>
                <w:szCs w:val="24"/>
              </w:rPr>
              <w:t>принимают другое мне</w:t>
            </w:r>
            <w:r w:rsidRPr="005B4DD7">
              <w:rPr>
                <w:rFonts w:ascii="Times New Roman" w:hAnsi="Times New Roman" w:cs="Times New Roman"/>
                <w:bCs/>
                <w:iCs/>
                <w:sz w:val="24"/>
                <w:szCs w:val="24"/>
              </w:rPr>
              <w:softHyphen/>
              <w:t>ние и позицию, допус</w:t>
            </w:r>
            <w:r w:rsidRPr="005B4DD7">
              <w:rPr>
                <w:rFonts w:ascii="Times New Roman" w:hAnsi="Times New Roman" w:cs="Times New Roman"/>
                <w:bCs/>
                <w:iCs/>
                <w:sz w:val="24"/>
                <w:szCs w:val="24"/>
              </w:rPr>
              <w:softHyphen/>
              <w:t>кают существование различных точек зрения; адекватно используют речевые средства для решения различных ком</w:t>
            </w:r>
            <w:r w:rsidRPr="005B4DD7">
              <w:rPr>
                <w:rFonts w:ascii="Times New Roman" w:hAnsi="Times New Roman" w:cs="Times New Roman"/>
                <w:bCs/>
                <w:iCs/>
                <w:sz w:val="24"/>
                <w:szCs w:val="24"/>
              </w:rPr>
              <w:softHyphen/>
              <w:t>муникативных задач.</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выражают свою позицию на уров</w:t>
            </w:r>
            <w:r w:rsidRPr="005B4DD7">
              <w:rPr>
                <w:rFonts w:ascii="Times New Roman" w:hAnsi="Times New Roman" w:cs="Times New Roman"/>
                <w:sz w:val="24"/>
                <w:szCs w:val="24"/>
              </w:rPr>
              <w:softHyphen/>
              <w:t>не положитель</w:t>
            </w:r>
            <w:r w:rsidRPr="005B4DD7">
              <w:rPr>
                <w:rFonts w:ascii="Times New Roman" w:hAnsi="Times New Roman" w:cs="Times New Roman"/>
                <w:sz w:val="24"/>
                <w:szCs w:val="24"/>
              </w:rPr>
              <w:softHyphen/>
              <w:t>ного отношения к учебному про</w:t>
            </w:r>
            <w:r w:rsidRPr="005B4DD7">
              <w:rPr>
                <w:rFonts w:ascii="Times New Roman" w:hAnsi="Times New Roman" w:cs="Times New Roman"/>
                <w:sz w:val="24"/>
                <w:szCs w:val="24"/>
              </w:rPr>
              <w:softHyphen/>
              <w:t>цессу; проявляют учебно-познава</w:t>
            </w:r>
            <w:r w:rsidRPr="005B4DD7">
              <w:rPr>
                <w:rFonts w:ascii="Times New Roman" w:hAnsi="Times New Roman" w:cs="Times New Roman"/>
                <w:sz w:val="24"/>
                <w:szCs w:val="24"/>
              </w:rPr>
              <w:softHyphen/>
              <w:t>тельный интерес к новому мате</w:t>
            </w:r>
            <w:r w:rsidRPr="005B4DD7">
              <w:rPr>
                <w:rFonts w:ascii="Times New Roman" w:hAnsi="Times New Roman" w:cs="Times New Roman"/>
                <w:sz w:val="24"/>
                <w:szCs w:val="24"/>
              </w:rPr>
              <w:softHyphen/>
              <w:t>риалу и способам решения новой задачи</w:t>
            </w:r>
          </w:p>
        </w:tc>
        <w:tc>
          <w:tcPr>
            <w:tcW w:w="2173" w:type="dxa"/>
            <w:gridSpan w:val="3"/>
          </w:tcPr>
          <w:p w:rsidR="00F72017" w:rsidRPr="005B4DD7" w:rsidRDefault="00F72017" w:rsidP="00BB3573">
            <w:pPr>
              <w:widowControl w:val="0"/>
              <w:tabs>
                <w:tab w:val="left" w:pos="0"/>
              </w:tabs>
              <w:suppressAutoHyphens/>
              <w:snapToGrid w:val="0"/>
              <w:jc w:val="both"/>
              <w:rPr>
                <w:rFonts w:ascii="Times New Roman" w:hAnsi="Times New Roman" w:cs="Times New Roman"/>
                <w:sz w:val="24"/>
                <w:szCs w:val="24"/>
              </w:rPr>
            </w:pPr>
          </w:p>
        </w:tc>
        <w:tc>
          <w:tcPr>
            <w:tcW w:w="1417" w:type="dxa"/>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51" w:type="dxa"/>
            <w:gridSpan w:val="3"/>
          </w:tcPr>
          <w:p w:rsidR="00F72017" w:rsidRPr="005B4DD7" w:rsidRDefault="00F72017" w:rsidP="00BF37E4">
            <w:pPr>
              <w:rPr>
                <w:rFonts w:ascii="Times New Roman" w:hAnsi="Times New Roman" w:cs="Times New Roman"/>
                <w:sz w:val="24"/>
                <w:szCs w:val="24"/>
              </w:rPr>
            </w:pPr>
            <w:r w:rsidRPr="005B4DD7">
              <w:rPr>
                <w:rFonts w:ascii="Times New Roman" w:hAnsi="Times New Roman" w:cs="Times New Roman"/>
                <w:sz w:val="24"/>
                <w:szCs w:val="24"/>
              </w:rPr>
              <w:t>2</w:t>
            </w:r>
            <w:r w:rsidR="00456552">
              <w:rPr>
                <w:rFonts w:ascii="Times New Roman" w:hAnsi="Times New Roman" w:cs="Times New Roman"/>
                <w:sz w:val="24"/>
                <w:szCs w:val="24"/>
              </w:rPr>
              <w:t>3</w:t>
            </w:r>
          </w:p>
        </w:tc>
        <w:tc>
          <w:tcPr>
            <w:tcW w:w="1948"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Значение Мирового океана для природы и человека.</w:t>
            </w:r>
          </w:p>
          <w:p w:rsidR="00F72017" w:rsidRPr="005B4DD7" w:rsidRDefault="00F72017" w:rsidP="005B4DD7">
            <w:pPr>
              <w:rPr>
                <w:rFonts w:ascii="Times New Roman" w:hAnsi="Times New Roman" w:cs="Times New Roman"/>
                <w:sz w:val="24"/>
                <w:szCs w:val="24"/>
              </w:rPr>
            </w:pPr>
            <w:bookmarkStart w:id="0" w:name="_GoBack"/>
            <w:bookmarkEnd w:id="0"/>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Кто живет в океане.</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Как человек использует Мировой океан.</w:t>
            </w:r>
          </w:p>
          <w:p w:rsidR="00F72017" w:rsidRPr="005B4DD7" w:rsidRDefault="00F72017" w:rsidP="005B4DD7">
            <w:pPr>
              <w:rPr>
                <w:rFonts w:ascii="Times New Roman" w:hAnsi="Times New Roman" w:cs="Times New Roman"/>
                <w:sz w:val="24"/>
                <w:szCs w:val="24"/>
              </w:rPr>
            </w:pP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особенности взаимодействия океана и суши, значение Океана для природы и человека. Определять характер взаимного влияния Мирового океана и суши друг на друга. Обозначить </w:t>
            </w:r>
            <w:r w:rsidRPr="005B4DD7">
              <w:rPr>
                <w:rFonts w:ascii="Times New Roman" w:hAnsi="Times New Roman" w:cs="Times New Roman"/>
                <w:sz w:val="24"/>
                <w:szCs w:val="24"/>
              </w:rPr>
              <w:lastRenderedPageBreak/>
              <w:t>на контурной карте материки и океаны Земли</w:t>
            </w:r>
          </w:p>
        </w:tc>
        <w:tc>
          <w:tcPr>
            <w:tcW w:w="4187" w:type="dxa"/>
          </w:tcPr>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b/>
                <w:bCs/>
                <w:iCs/>
                <w:sz w:val="24"/>
                <w:szCs w:val="24"/>
              </w:rPr>
              <w:lastRenderedPageBreak/>
              <w:t>Познавательные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у</w:t>
            </w:r>
            <w:proofErr w:type="gramEnd"/>
            <w:r w:rsidRPr="005B4DD7">
              <w:rPr>
                <w:rFonts w:ascii="Times New Roman" w:hAnsi="Times New Roman" w:cs="Times New Roman"/>
                <w:sz w:val="24"/>
                <w:szCs w:val="24"/>
              </w:rPr>
              <w:t>ста</w:t>
            </w:r>
            <w:r w:rsidRPr="005B4DD7">
              <w:rPr>
                <w:rFonts w:ascii="Times New Roman" w:hAnsi="Times New Roman" w:cs="Times New Roman"/>
                <w:sz w:val="24"/>
                <w:szCs w:val="24"/>
              </w:rPr>
              <w:softHyphen/>
              <w:t>навливают</w:t>
            </w:r>
            <w:proofErr w:type="spellEnd"/>
            <w:r w:rsidRPr="005B4DD7">
              <w:rPr>
                <w:rFonts w:ascii="Times New Roman" w:hAnsi="Times New Roman" w:cs="Times New Roman"/>
                <w:sz w:val="24"/>
                <w:szCs w:val="24"/>
              </w:rPr>
              <w:t xml:space="preserve"> причинно- следственные связи и зависимости между объектами.</w:t>
            </w:r>
          </w:p>
          <w:p w:rsidR="00F72017" w:rsidRPr="005B4DD7" w:rsidRDefault="00F72017" w:rsidP="005B4DD7">
            <w:pPr>
              <w:rPr>
                <w:rFonts w:ascii="Times New Roman" w:hAnsi="Times New Roman" w:cs="Times New Roman"/>
                <w:sz w:val="24"/>
                <w:szCs w:val="24"/>
              </w:rPr>
            </w:pPr>
            <w:proofErr w:type="spellStart"/>
            <w:r w:rsidRPr="005B4DD7">
              <w:rPr>
                <w:rFonts w:ascii="Times New Roman" w:hAnsi="Times New Roman" w:cs="Times New Roman"/>
                <w:b/>
                <w:bCs/>
                <w:iCs/>
                <w:sz w:val="24"/>
                <w:szCs w:val="24"/>
              </w:rPr>
              <w:t>Регулятивные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п</w:t>
            </w:r>
            <w:proofErr w:type="gramEnd"/>
            <w:r w:rsidRPr="005B4DD7">
              <w:rPr>
                <w:rFonts w:ascii="Times New Roman" w:hAnsi="Times New Roman" w:cs="Times New Roman"/>
                <w:sz w:val="24"/>
                <w:szCs w:val="24"/>
              </w:rPr>
              <w:t>рини</w:t>
            </w:r>
            <w:r w:rsidRPr="005B4DD7">
              <w:rPr>
                <w:rFonts w:ascii="Times New Roman" w:hAnsi="Times New Roman" w:cs="Times New Roman"/>
                <w:sz w:val="24"/>
                <w:szCs w:val="24"/>
              </w:rPr>
              <w:softHyphen/>
              <w:t>мают</w:t>
            </w:r>
            <w:proofErr w:type="spellEnd"/>
            <w:r w:rsidRPr="005B4DD7">
              <w:rPr>
                <w:rFonts w:ascii="Times New Roman" w:hAnsi="Times New Roman" w:cs="Times New Roman"/>
                <w:sz w:val="24"/>
                <w:szCs w:val="24"/>
              </w:rPr>
              <w:t xml:space="preserve"> и сохраняют учеб</w:t>
            </w:r>
            <w:r w:rsidRPr="005B4DD7">
              <w:rPr>
                <w:rFonts w:ascii="Times New Roman" w:hAnsi="Times New Roman" w:cs="Times New Roman"/>
                <w:sz w:val="24"/>
                <w:szCs w:val="24"/>
              </w:rPr>
              <w:softHyphen/>
              <w:t>ную задачу; учитывают выделенные учителем ориентиры действия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w:t>
            </w:r>
            <w:r w:rsidRPr="005B4DD7">
              <w:rPr>
                <w:rFonts w:ascii="Times New Roman" w:hAnsi="Times New Roman" w:cs="Times New Roman"/>
                <w:sz w:val="24"/>
                <w:szCs w:val="24"/>
              </w:rPr>
              <w:t xml:space="preserve">планируют цели </w:t>
            </w:r>
            <w:r w:rsidRPr="005B4DD7">
              <w:rPr>
                <w:rFonts w:ascii="Times New Roman" w:hAnsi="Times New Roman" w:cs="Times New Roman"/>
                <w:sz w:val="24"/>
                <w:szCs w:val="24"/>
              </w:rPr>
              <w:lastRenderedPageBreak/>
              <w:t>и спо</w:t>
            </w:r>
            <w:r w:rsidRPr="005B4DD7">
              <w:rPr>
                <w:rFonts w:ascii="Times New Roman" w:hAnsi="Times New Roman" w:cs="Times New Roman"/>
                <w:sz w:val="24"/>
                <w:szCs w:val="24"/>
              </w:rPr>
              <w:softHyphen/>
              <w:t>собы взаимодействия; обмениваются мнения</w:t>
            </w:r>
            <w:r w:rsidRPr="005B4DD7">
              <w:rPr>
                <w:rFonts w:ascii="Times New Roman" w:hAnsi="Times New Roman" w:cs="Times New Roman"/>
                <w:sz w:val="24"/>
                <w:szCs w:val="24"/>
              </w:rPr>
              <w:softHyphen/>
              <w:t xml:space="preserve">ми, слушают друг друга. </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проявляют заин</w:t>
            </w:r>
            <w:r w:rsidRPr="005B4DD7">
              <w:rPr>
                <w:rFonts w:ascii="Times New Roman" w:hAnsi="Times New Roman" w:cs="Times New Roman"/>
                <w:sz w:val="24"/>
                <w:szCs w:val="24"/>
              </w:rPr>
              <w:softHyphen/>
              <w:t>тересованность не только в лич</w:t>
            </w:r>
            <w:r w:rsidRPr="005B4DD7">
              <w:rPr>
                <w:rFonts w:ascii="Times New Roman" w:hAnsi="Times New Roman" w:cs="Times New Roman"/>
                <w:sz w:val="24"/>
                <w:szCs w:val="24"/>
              </w:rPr>
              <w:softHyphen/>
              <w:t>ном успехе, но и в решении проблемных за</w:t>
            </w:r>
            <w:r w:rsidRPr="005B4DD7">
              <w:rPr>
                <w:rFonts w:ascii="Times New Roman" w:hAnsi="Times New Roman" w:cs="Times New Roman"/>
                <w:sz w:val="24"/>
                <w:szCs w:val="24"/>
              </w:rPr>
              <w:softHyphen/>
              <w:t>даний всей груп</w:t>
            </w:r>
            <w:r w:rsidRPr="005B4DD7">
              <w:rPr>
                <w:rFonts w:ascii="Times New Roman" w:hAnsi="Times New Roman" w:cs="Times New Roman"/>
                <w:sz w:val="24"/>
                <w:szCs w:val="24"/>
              </w:rPr>
              <w:softHyphen/>
              <w:t>пой; выражают положительное отношение к процессу позна</w:t>
            </w:r>
            <w:r w:rsidRPr="005B4DD7">
              <w:rPr>
                <w:rFonts w:ascii="Times New Roman" w:hAnsi="Times New Roman" w:cs="Times New Roman"/>
                <w:sz w:val="24"/>
                <w:szCs w:val="24"/>
              </w:rPr>
              <w:softHyphen/>
              <w:t>ния</w:t>
            </w:r>
          </w:p>
        </w:tc>
        <w:tc>
          <w:tcPr>
            <w:tcW w:w="2173" w:type="dxa"/>
            <w:gridSpan w:val="3"/>
          </w:tcPr>
          <w:p w:rsidR="00BB3573" w:rsidRPr="00BB3573" w:rsidRDefault="00BB3573" w:rsidP="00BB3573">
            <w:pPr>
              <w:rPr>
                <w:rFonts w:ascii="Times New Roman" w:hAnsi="Times New Roman" w:cs="Times New Roman"/>
                <w:sz w:val="24"/>
                <w:szCs w:val="24"/>
              </w:rPr>
            </w:pPr>
            <w:r w:rsidRPr="00BB3573">
              <w:rPr>
                <w:rFonts w:ascii="Times New Roman" w:hAnsi="Times New Roman" w:cs="Times New Roman"/>
                <w:sz w:val="24"/>
                <w:szCs w:val="24"/>
              </w:rPr>
              <w:lastRenderedPageBreak/>
              <w:t>1.Обозначение на контурной карте материков и океанов Земли.</w:t>
            </w:r>
          </w:p>
          <w:p w:rsidR="00F72017" w:rsidRPr="005B4DD7" w:rsidRDefault="00F72017" w:rsidP="005B4DD7">
            <w:pPr>
              <w:rPr>
                <w:rFonts w:ascii="Times New Roman" w:hAnsi="Times New Roman" w:cs="Times New Roman"/>
                <w:sz w:val="24"/>
                <w:szCs w:val="24"/>
              </w:rPr>
            </w:pPr>
          </w:p>
        </w:tc>
        <w:tc>
          <w:tcPr>
            <w:tcW w:w="1417" w:type="dxa"/>
          </w:tcPr>
          <w:p w:rsidR="00F72017" w:rsidRPr="005B4DD7" w:rsidRDefault="00F72017" w:rsidP="005B4DD7">
            <w:pPr>
              <w:rPr>
                <w:rFonts w:ascii="Times New Roman" w:hAnsi="Times New Roman" w:cs="Times New Roman"/>
                <w:sz w:val="24"/>
                <w:szCs w:val="24"/>
              </w:rPr>
            </w:pPr>
          </w:p>
        </w:tc>
      </w:tr>
      <w:tr w:rsidR="00F72017" w:rsidRPr="005B4DD7" w:rsidTr="008A5D01">
        <w:trPr>
          <w:gridAfter w:val="1"/>
          <w:wAfter w:w="31" w:type="dxa"/>
        </w:trPr>
        <w:tc>
          <w:tcPr>
            <w:tcW w:w="851" w:type="dxa"/>
            <w:gridSpan w:val="3"/>
          </w:tcPr>
          <w:p w:rsidR="00F72017" w:rsidRPr="005B4DD7" w:rsidRDefault="00456552" w:rsidP="005B4DD7">
            <w:pPr>
              <w:rPr>
                <w:rFonts w:ascii="Times New Roman" w:hAnsi="Times New Roman" w:cs="Times New Roman"/>
                <w:sz w:val="24"/>
                <w:szCs w:val="24"/>
              </w:rPr>
            </w:pPr>
            <w:r>
              <w:rPr>
                <w:rFonts w:ascii="Times New Roman" w:hAnsi="Times New Roman" w:cs="Times New Roman"/>
                <w:sz w:val="24"/>
                <w:szCs w:val="24"/>
              </w:rPr>
              <w:lastRenderedPageBreak/>
              <w:t>24</w:t>
            </w:r>
          </w:p>
        </w:tc>
        <w:tc>
          <w:tcPr>
            <w:tcW w:w="1948" w:type="dxa"/>
            <w:gridSpan w:val="2"/>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Путешествие по Евразии.</w:t>
            </w:r>
          </w:p>
          <w:p w:rsidR="00F72017" w:rsidRPr="00456552" w:rsidRDefault="00F72017" w:rsidP="005B4DD7">
            <w:pPr>
              <w:rPr>
                <w:rFonts w:ascii="Times New Roman" w:eastAsia="DejaVu Sans" w:hAnsi="Times New Roman" w:cs="Times New Roman"/>
                <w:b/>
                <w:kern w:val="1"/>
                <w:sz w:val="24"/>
                <w:szCs w:val="24"/>
                <w:lang w:eastAsia="hi-IN" w:bidi="hi-IN"/>
              </w:rPr>
            </w:pPr>
            <w:r w:rsidRPr="00456552">
              <w:rPr>
                <w:rFonts w:ascii="Times New Roman" w:eastAsia="DejaVu Sans" w:hAnsi="Times New Roman" w:cs="Times New Roman"/>
                <w:b/>
                <w:kern w:val="1"/>
                <w:sz w:val="24"/>
                <w:szCs w:val="24"/>
                <w:lang w:eastAsia="hi-IN" w:bidi="hi-IN"/>
              </w:rPr>
              <w:t>Практическая работа</w:t>
            </w:r>
            <w:r w:rsidR="008A5D01" w:rsidRPr="00456552">
              <w:rPr>
                <w:rFonts w:ascii="Times New Roman" w:eastAsia="DejaVu Sans" w:hAnsi="Times New Roman" w:cs="Times New Roman"/>
                <w:b/>
                <w:kern w:val="1"/>
                <w:sz w:val="24"/>
                <w:szCs w:val="24"/>
                <w:lang w:eastAsia="hi-IN" w:bidi="hi-IN"/>
              </w:rPr>
              <w:t xml:space="preserve"> 7</w:t>
            </w:r>
            <w:r w:rsidRPr="00456552">
              <w:rPr>
                <w:rFonts w:ascii="Times New Roman" w:eastAsia="DejaVu Sans" w:hAnsi="Times New Roman" w:cs="Times New Roman"/>
                <w:b/>
                <w:kern w:val="1"/>
                <w:sz w:val="24"/>
                <w:szCs w:val="24"/>
                <w:lang w:eastAsia="hi-IN" w:bidi="hi-IN"/>
              </w:rPr>
              <w:t>.</w:t>
            </w:r>
          </w:p>
          <w:p w:rsidR="00F72017" w:rsidRPr="005B4DD7" w:rsidRDefault="00F72017" w:rsidP="005B4DD7">
            <w:pPr>
              <w:rPr>
                <w:rFonts w:ascii="Times New Roman" w:hAnsi="Times New Roman" w:cs="Times New Roman"/>
                <w:sz w:val="24"/>
                <w:szCs w:val="24"/>
              </w:rPr>
            </w:pPr>
            <w:r w:rsidRPr="00456552">
              <w:rPr>
                <w:rFonts w:ascii="Times New Roman" w:eastAsia="DejaVu Sans" w:hAnsi="Times New Roman" w:cs="Times New Roman"/>
                <w:b/>
                <w:kern w:val="1"/>
                <w:sz w:val="24"/>
                <w:szCs w:val="24"/>
                <w:lang w:eastAsia="hi-IN" w:bidi="hi-IN"/>
              </w:rPr>
              <w:t xml:space="preserve">«Обозначение </w:t>
            </w:r>
            <w:proofErr w:type="gramStart"/>
            <w:r w:rsidRPr="00456552">
              <w:rPr>
                <w:rFonts w:ascii="Times New Roman" w:eastAsia="DejaVu Sans" w:hAnsi="Times New Roman" w:cs="Times New Roman"/>
                <w:b/>
                <w:kern w:val="1"/>
                <w:sz w:val="24"/>
                <w:szCs w:val="24"/>
                <w:lang w:eastAsia="hi-IN" w:bidi="hi-IN"/>
              </w:rPr>
              <w:t>на</w:t>
            </w:r>
            <w:proofErr w:type="gramEnd"/>
            <w:r w:rsidRPr="00456552">
              <w:rPr>
                <w:rFonts w:ascii="Times New Roman" w:eastAsia="DejaVu Sans" w:hAnsi="Times New Roman" w:cs="Times New Roman"/>
                <w:b/>
                <w:kern w:val="1"/>
                <w:sz w:val="24"/>
                <w:szCs w:val="24"/>
                <w:lang w:eastAsia="hi-IN" w:bidi="hi-IN"/>
              </w:rPr>
              <w:t xml:space="preserve"> к/к крупнейших государств материка</w:t>
            </w:r>
            <w:r w:rsidR="008A5D01" w:rsidRPr="00456552">
              <w:rPr>
                <w:rFonts w:ascii="Times New Roman" w:eastAsia="DejaVu Sans" w:hAnsi="Times New Roman" w:cs="Times New Roman"/>
                <w:b/>
                <w:kern w:val="1"/>
                <w:sz w:val="24"/>
                <w:szCs w:val="24"/>
                <w:lang w:eastAsia="hi-IN" w:bidi="hi-IN"/>
              </w:rPr>
              <w:t>»</w:t>
            </w:r>
          </w:p>
        </w:tc>
        <w:tc>
          <w:tcPr>
            <w:tcW w:w="279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Размеры и географическое положение материка.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Природные</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рекордсмены» материка</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Разнообразие материка</w:t>
            </w:r>
          </w:p>
        </w:tc>
        <w:tc>
          <w:tcPr>
            <w:tcW w:w="2933"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особенности природы и населения Евразии. Называть и показывать на карте географические объекты: Евразия, Европа, Азия, Северное море, Каспийское море, Суэцкий перешеек, озеро Байкал, Восточно-Европейская равнина, Альпы, Монблан, Гималаи, Эверест, Дунай, Рейн, Волга, Ладожское озеро, </w:t>
            </w:r>
            <w:proofErr w:type="gramStart"/>
            <w:r w:rsidRPr="005B4DD7">
              <w:rPr>
                <w:rFonts w:ascii="Times New Roman" w:hAnsi="Times New Roman" w:cs="Times New Roman"/>
                <w:sz w:val="24"/>
                <w:szCs w:val="24"/>
              </w:rPr>
              <w:t>Западно- Сибирская</w:t>
            </w:r>
            <w:proofErr w:type="gramEnd"/>
            <w:r w:rsidRPr="005B4DD7">
              <w:rPr>
                <w:rFonts w:ascii="Times New Roman" w:hAnsi="Times New Roman" w:cs="Times New Roman"/>
                <w:sz w:val="24"/>
                <w:szCs w:val="24"/>
              </w:rPr>
              <w:t xml:space="preserve"> равнина, Инд, Ганг, Амур, Янцзы, </w:t>
            </w:r>
            <w:proofErr w:type="spellStart"/>
            <w:r w:rsidRPr="005B4DD7">
              <w:rPr>
                <w:rFonts w:ascii="Times New Roman" w:hAnsi="Times New Roman" w:cs="Times New Roman"/>
                <w:sz w:val="24"/>
                <w:szCs w:val="24"/>
              </w:rPr>
              <w:t>Хуанхе</w:t>
            </w:r>
            <w:proofErr w:type="spellEnd"/>
            <w:r w:rsidRPr="005B4DD7">
              <w:rPr>
                <w:rFonts w:ascii="Times New Roman" w:hAnsi="Times New Roman" w:cs="Times New Roman"/>
                <w:sz w:val="24"/>
                <w:szCs w:val="24"/>
              </w:rPr>
              <w:t xml:space="preserve">, Обь, Енисей, Лена, Оймякон, </w:t>
            </w:r>
            <w:proofErr w:type="spellStart"/>
            <w:r w:rsidRPr="005B4DD7">
              <w:rPr>
                <w:rFonts w:ascii="Times New Roman" w:hAnsi="Times New Roman" w:cs="Times New Roman"/>
                <w:sz w:val="24"/>
                <w:szCs w:val="24"/>
              </w:rPr>
              <w:t>Черапунжи</w:t>
            </w:r>
            <w:proofErr w:type="spellEnd"/>
            <w:r w:rsidRPr="005B4DD7">
              <w:rPr>
                <w:rFonts w:ascii="Times New Roman" w:hAnsi="Times New Roman" w:cs="Times New Roman"/>
                <w:sz w:val="24"/>
                <w:szCs w:val="24"/>
              </w:rPr>
              <w:t>, Аравийский полуостров, Россия, Китай,</w:t>
            </w:r>
          </w:p>
        </w:tc>
        <w:tc>
          <w:tcPr>
            <w:tcW w:w="4187" w:type="dxa"/>
          </w:tcPr>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xml:space="preserve"> вос</w:t>
            </w:r>
            <w:r w:rsidRPr="005B4DD7">
              <w:rPr>
                <w:rFonts w:ascii="Times New Roman" w:hAnsi="Times New Roman" w:cs="Times New Roman"/>
                <w:sz w:val="24"/>
                <w:szCs w:val="24"/>
              </w:rPr>
              <w:softHyphen/>
              <w:t>производят по памяти информацию, необходи</w:t>
            </w:r>
            <w:r w:rsidRPr="005B4DD7">
              <w:rPr>
                <w:rFonts w:ascii="Times New Roman" w:hAnsi="Times New Roman" w:cs="Times New Roman"/>
                <w:sz w:val="24"/>
                <w:szCs w:val="24"/>
              </w:rPr>
              <w:softHyphen/>
              <w:t>мую для решения учеб</w:t>
            </w:r>
            <w:r w:rsidRPr="005B4DD7">
              <w:rPr>
                <w:rFonts w:ascii="Times New Roman" w:hAnsi="Times New Roman" w:cs="Times New Roman"/>
                <w:sz w:val="24"/>
                <w:szCs w:val="24"/>
              </w:rPr>
              <w:softHyphen/>
              <w:t>ной задачи; формулиру</w:t>
            </w:r>
            <w:r w:rsidRPr="005B4DD7">
              <w:rPr>
                <w:rFonts w:ascii="Times New Roman" w:hAnsi="Times New Roman" w:cs="Times New Roman"/>
                <w:sz w:val="24"/>
                <w:szCs w:val="24"/>
              </w:rPr>
              <w:softHyphen/>
              <w:t>ют ответы на вопросы учителя.</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плани</w:t>
            </w:r>
            <w:r w:rsidRPr="005B4DD7">
              <w:rPr>
                <w:rFonts w:ascii="Times New Roman" w:hAnsi="Times New Roman" w:cs="Times New Roman"/>
                <w:sz w:val="24"/>
                <w:szCs w:val="24"/>
              </w:rPr>
              <w:softHyphen/>
              <w:t>руют решение учебной задачи, выстраивают     ал</w:t>
            </w:r>
            <w:r w:rsidRPr="005B4DD7">
              <w:rPr>
                <w:rFonts w:ascii="Times New Roman" w:hAnsi="Times New Roman" w:cs="Times New Roman"/>
                <w:sz w:val="24"/>
                <w:szCs w:val="24"/>
              </w:rPr>
              <w:softHyphen/>
              <w:t>горитм действий.</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принимают другое мне</w:t>
            </w:r>
            <w:r w:rsidRPr="005B4DD7">
              <w:rPr>
                <w:rFonts w:ascii="Times New Roman" w:hAnsi="Times New Roman" w:cs="Times New Roman"/>
                <w:sz w:val="24"/>
                <w:szCs w:val="24"/>
              </w:rPr>
              <w:softHyphen/>
              <w:t>ние и позицию, допус</w:t>
            </w:r>
            <w:r w:rsidRPr="005B4DD7">
              <w:rPr>
                <w:rFonts w:ascii="Times New Roman" w:hAnsi="Times New Roman" w:cs="Times New Roman"/>
                <w:sz w:val="24"/>
                <w:szCs w:val="24"/>
              </w:rPr>
              <w:softHyphen/>
              <w:t>кают существование различных точек зрения; адекватно используют речевые средства для решения различных ком</w:t>
            </w:r>
            <w:r w:rsidRPr="005B4DD7">
              <w:rPr>
                <w:rFonts w:ascii="Times New Roman" w:hAnsi="Times New Roman" w:cs="Times New Roman"/>
                <w:sz w:val="24"/>
                <w:szCs w:val="24"/>
              </w:rPr>
              <w:softHyphen/>
              <w:t xml:space="preserve">муникативных задач. </w:t>
            </w:r>
          </w:p>
          <w:p w:rsidR="00F72017" w:rsidRPr="005B4DD7" w:rsidRDefault="00F72017"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выражают свою позицию на уровне положи</w:t>
            </w:r>
            <w:r w:rsidRPr="005B4DD7">
              <w:rPr>
                <w:rFonts w:ascii="Times New Roman" w:hAnsi="Times New Roman" w:cs="Times New Roman"/>
                <w:sz w:val="24"/>
                <w:szCs w:val="24"/>
              </w:rPr>
              <w:softHyphen/>
              <w:t>тельного отно</w:t>
            </w:r>
            <w:r w:rsidRPr="005B4DD7">
              <w:rPr>
                <w:rFonts w:ascii="Times New Roman" w:hAnsi="Times New Roman" w:cs="Times New Roman"/>
                <w:sz w:val="24"/>
                <w:szCs w:val="24"/>
              </w:rPr>
              <w:softHyphen/>
              <w:t>шения к учебно</w:t>
            </w:r>
            <w:r w:rsidRPr="005B4DD7">
              <w:rPr>
                <w:rFonts w:ascii="Times New Roman" w:hAnsi="Times New Roman" w:cs="Times New Roman"/>
                <w:sz w:val="24"/>
                <w:szCs w:val="24"/>
              </w:rPr>
              <w:softHyphen/>
              <w:t>му процессу; проявляют учебно-познавательный интерес к новому мате</w:t>
            </w:r>
            <w:r w:rsidRPr="005B4DD7">
              <w:rPr>
                <w:rFonts w:ascii="Times New Roman" w:hAnsi="Times New Roman" w:cs="Times New Roman"/>
                <w:sz w:val="24"/>
                <w:szCs w:val="24"/>
              </w:rPr>
              <w:softHyphen/>
              <w:t>риалу и способам решения новой задачи</w:t>
            </w:r>
          </w:p>
        </w:tc>
        <w:tc>
          <w:tcPr>
            <w:tcW w:w="2173" w:type="dxa"/>
            <w:gridSpan w:val="3"/>
          </w:tcPr>
          <w:p w:rsidR="00BB3573" w:rsidRPr="00BB3573" w:rsidRDefault="00BB3573" w:rsidP="00BB3573">
            <w:pPr>
              <w:rPr>
                <w:rFonts w:ascii="Times New Roman" w:hAnsi="Times New Roman" w:cs="Times New Roman"/>
                <w:sz w:val="24"/>
                <w:szCs w:val="24"/>
              </w:rPr>
            </w:pPr>
            <w:r>
              <w:rPr>
                <w:rFonts w:ascii="Times New Roman" w:hAnsi="Times New Roman" w:cs="Times New Roman"/>
                <w:sz w:val="24"/>
                <w:szCs w:val="24"/>
              </w:rPr>
              <w:t>2</w:t>
            </w:r>
            <w:r w:rsidRPr="00BB3573">
              <w:rPr>
                <w:rFonts w:ascii="Times New Roman" w:hAnsi="Times New Roman" w:cs="Times New Roman"/>
                <w:sz w:val="24"/>
                <w:szCs w:val="24"/>
              </w:rPr>
              <w:t>.Обозначение на контурной карте крупнейших государств материка</w:t>
            </w:r>
          </w:p>
          <w:p w:rsidR="00F72017" w:rsidRPr="005B4DD7" w:rsidRDefault="00F72017" w:rsidP="005B4DD7">
            <w:pPr>
              <w:rPr>
                <w:rFonts w:ascii="Times New Roman" w:hAnsi="Times New Roman" w:cs="Times New Roman"/>
                <w:sz w:val="24"/>
                <w:szCs w:val="24"/>
              </w:rPr>
            </w:pPr>
          </w:p>
        </w:tc>
        <w:tc>
          <w:tcPr>
            <w:tcW w:w="1417" w:type="dxa"/>
          </w:tcPr>
          <w:p w:rsidR="00F72017" w:rsidRPr="005B4DD7" w:rsidRDefault="00F72017"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25</w:t>
            </w:r>
          </w:p>
        </w:tc>
        <w:tc>
          <w:tcPr>
            <w:tcW w:w="1948" w:type="dxa"/>
            <w:gridSpan w:val="2"/>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Путешествие по Африке</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Особенности природы материка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Природные</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 рекордсмены» материка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Разнообразие материка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Оазис</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Жители материка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lastRenderedPageBreak/>
              <w:t xml:space="preserve">Объяснять особенности природы и населения </w:t>
            </w:r>
            <w:r w:rsidRPr="005B4DD7">
              <w:rPr>
                <w:rFonts w:ascii="Times New Roman" w:hAnsi="Times New Roman" w:cs="Times New Roman"/>
                <w:sz w:val="24"/>
                <w:szCs w:val="24"/>
              </w:rPr>
              <w:lastRenderedPageBreak/>
              <w:t>Африки. Называть и показывать на карте географические объекты: Сахара, Килиманджаро, Нил, Конго, Нигер, Замбези, Виктория, Танганьика, оазис, саванна. Выделять специфические особенности материк</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b/>
                <w:sz w:val="24"/>
                <w:szCs w:val="24"/>
              </w:rPr>
              <w:t>:</w:t>
            </w:r>
            <w:r w:rsidRPr="005B4DD7">
              <w:rPr>
                <w:rFonts w:ascii="Times New Roman" w:hAnsi="Times New Roman" w:cs="Times New Roman"/>
                <w:sz w:val="24"/>
                <w:szCs w:val="24"/>
              </w:rPr>
              <w:t xml:space="preserve"> самостоятельно выделяют  и формулируют цели; </w:t>
            </w:r>
            <w:r w:rsidRPr="005B4DD7">
              <w:rPr>
                <w:rFonts w:ascii="Times New Roman" w:hAnsi="Times New Roman" w:cs="Times New Roman"/>
                <w:sz w:val="24"/>
                <w:szCs w:val="24"/>
              </w:rPr>
              <w:lastRenderedPageBreak/>
              <w:t>анализируют вопросы и формулируют ответы.</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прини</w:t>
            </w:r>
            <w:r w:rsidRPr="005B4DD7">
              <w:rPr>
                <w:rFonts w:ascii="Times New Roman" w:hAnsi="Times New Roman" w:cs="Times New Roman"/>
                <w:sz w:val="24"/>
                <w:szCs w:val="24"/>
              </w:rPr>
              <w:softHyphen/>
              <w:t>мают и сохраняют учеб</w:t>
            </w:r>
            <w:r w:rsidRPr="005B4DD7">
              <w:rPr>
                <w:rFonts w:ascii="Times New Roman" w:hAnsi="Times New Roman" w:cs="Times New Roman"/>
                <w:sz w:val="24"/>
                <w:szCs w:val="24"/>
              </w:rPr>
              <w:softHyphen/>
              <w:t>ную задачу; самостоя</w:t>
            </w:r>
            <w:r w:rsidRPr="005B4DD7">
              <w:rPr>
                <w:rFonts w:ascii="Times New Roman" w:hAnsi="Times New Roman" w:cs="Times New Roman"/>
                <w:sz w:val="24"/>
                <w:szCs w:val="24"/>
              </w:rPr>
              <w:softHyphen/>
              <w:t>тельно выделяют и фор</w:t>
            </w:r>
            <w:r w:rsidRPr="005B4DD7">
              <w:rPr>
                <w:rFonts w:ascii="Times New Roman" w:hAnsi="Times New Roman" w:cs="Times New Roman"/>
                <w:sz w:val="24"/>
                <w:szCs w:val="24"/>
              </w:rPr>
              <w:softHyphen/>
              <w:t>мулируют цель; состав</w:t>
            </w:r>
            <w:r w:rsidRPr="005B4DD7">
              <w:rPr>
                <w:rFonts w:ascii="Times New Roman" w:hAnsi="Times New Roman" w:cs="Times New Roman"/>
                <w:sz w:val="24"/>
                <w:szCs w:val="24"/>
              </w:rPr>
              <w:softHyphen/>
              <w:t>ляют план действий</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 xml:space="preserve"> участвуют в коллектив ном обсуждении про</w:t>
            </w:r>
            <w:r w:rsidRPr="005B4DD7">
              <w:rPr>
                <w:rFonts w:ascii="Times New Roman" w:hAnsi="Times New Roman" w:cs="Times New Roman"/>
                <w:sz w:val="24"/>
                <w:szCs w:val="24"/>
              </w:rPr>
              <w:softHyphen/>
              <w:t>блем; обмениваются мнениями, понимают позицию партнера.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применяют правила делового сотрудничества; сравнивают разные точки зрения.</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lastRenderedPageBreak/>
              <w:t>26</w:t>
            </w:r>
          </w:p>
        </w:tc>
        <w:tc>
          <w:tcPr>
            <w:tcW w:w="1948" w:type="dxa"/>
            <w:gridSpan w:val="2"/>
          </w:tcPr>
          <w:p w:rsidR="008A5D01" w:rsidRPr="005B4DD7" w:rsidRDefault="008A5D01" w:rsidP="00592195">
            <w:pPr>
              <w:rPr>
                <w:rFonts w:ascii="Times New Roman" w:hAnsi="Times New Roman" w:cs="Times New Roman"/>
                <w:sz w:val="24"/>
                <w:szCs w:val="24"/>
              </w:rPr>
            </w:pPr>
            <w:r w:rsidRPr="005B4DD7">
              <w:rPr>
                <w:rFonts w:ascii="Times New Roman" w:hAnsi="Times New Roman" w:cs="Times New Roman"/>
                <w:sz w:val="24"/>
                <w:szCs w:val="24"/>
              </w:rPr>
              <w:t xml:space="preserve">Путешествие по </w:t>
            </w:r>
            <w:r>
              <w:rPr>
                <w:rFonts w:ascii="Times New Roman" w:hAnsi="Times New Roman" w:cs="Times New Roman"/>
                <w:sz w:val="24"/>
                <w:szCs w:val="24"/>
              </w:rPr>
              <w:t>Северной</w:t>
            </w:r>
            <w:r w:rsidRPr="005B4DD7">
              <w:rPr>
                <w:rFonts w:ascii="Times New Roman" w:hAnsi="Times New Roman" w:cs="Times New Roman"/>
                <w:sz w:val="24"/>
                <w:szCs w:val="24"/>
              </w:rPr>
              <w:t xml:space="preserve"> Америке</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Особенности природы и населения материка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особенности природы и населения Южной Америки. Называть и показывать на карте географические объекты: Анды, Амазонская низменность, Амазонка, Парана, Ориноко, </w:t>
            </w:r>
            <w:proofErr w:type="spellStart"/>
            <w:r w:rsidRPr="005B4DD7">
              <w:rPr>
                <w:rFonts w:ascii="Times New Roman" w:hAnsi="Times New Roman" w:cs="Times New Roman"/>
                <w:sz w:val="24"/>
                <w:szCs w:val="24"/>
              </w:rPr>
              <w:t>Игуасу</w:t>
            </w:r>
            <w:proofErr w:type="spellEnd"/>
            <w:r w:rsidRPr="005B4DD7">
              <w:rPr>
                <w:rFonts w:ascii="Times New Roman" w:hAnsi="Times New Roman" w:cs="Times New Roman"/>
                <w:sz w:val="24"/>
                <w:szCs w:val="24"/>
              </w:rPr>
              <w:t xml:space="preserve">, </w:t>
            </w:r>
            <w:proofErr w:type="spellStart"/>
            <w:r w:rsidRPr="005B4DD7">
              <w:rPr>
                <w:rFonts w:ascii="Times New Roman" w:hAnsi="Times New Roman" w:cs="Times New Roman"/>
                <w:sz w:val="24"/>
                <w:szCs w:val="24"/>
              </w:rPr>
              <w:t>Анхель</w:t>
            </w:r>
            <w:proofErr w:type="spellEnd"/>
            <w:r w:rsidRPr="005B4DD7">
              <w:rPr>
                <w:rFonts w:ascii="Times New Roman" w:hAnsi="Times New Roman" w:cs="Times New Roman"/>
                <w:sz w:val="24"/>
                <w:szCs w:val="24"/>
              </w:rPr>
              <w:t>, Определять специфику материка по тексту и картам. Обозначать на контурной карте государства и природные объекты.</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b/>
                <w:sz w:val="24"/>
                <w:szCs w:val="24"/>
              </w:rPr>
              <w:t>:</w:t>
            </w:r>
            <w:proofErr w:type="gramEnd"/>
            <w:r w:rsidRPr="005B4DD7">
              <w:rPr>
                <w:rFonts w:ascii="Times New Roman" w:hAnsi="Times New Roman" w:cs="Times New Roman"/>
                <w:sz w:val="24"/>
                <w:szCs w:val="24"/>
              </w:rPr>
              <w:t>самостоятельно выделяют  и формулируют цели; анализируют вопросы и формулируют ответы.</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удержи</w:t>
            </w:r>
            <w:r w:rsidRPr="005B4DD7">
              <w:rPr>
                <w:rFonts w:ascii="Times New Roman" w:hAnsi="Times New Roman" w:cs="Times New Roman"/>
                <w:bCs/>
                <w:iCs/>
                <w:sz w:val="24"/>
                <w:szCs w:val="24"/>
              </w:rPr>
              <w:softHyphen/>
              <w:t>вают цель деятельности до получения ее резуль</w:t>
            </w:r>
            <w:r w:rsidRPr="005B4DD7">
              <w:rPr>
                <w:rFonts w:ascii="Times New Roman" w:hAnsi="Times New Roman" w:cs="Times New Roman"/>
                <w:bCs/>
                <w:iCs/>
                <w:sz w:val="24"/>
                <w:szCs w:val="24"/>
              </w:rPr>
              <w:softHyphen/>
              <w:t>тата; осуществляют са</w:t>
            </w:r>
            <w:r w:rsidRPr="005B4DD7">
              <w:rPr>
                <w:rFonts w:ascii="Times New Roman" w:hAnsi="Times New Roman" w:cs="Times New Roman"/>
                <w:bCs/>
                <w:iCs/>
                <w:sz w:val="24"/>
                <w:szCs w:val="24"/>
              </w:rPr>
              <w:softHyphen/>
              <w:t>мостоятельный контроль своей деятельности.</w:t>
            </w:r>
          </w:p>
          <w:p w:rsidR="008A5D01" w:rsidRPr="005B4DD7" w:rsidRDefault="008A5D01"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формляют диалогиче</w:t>
            </w:r>
            <w:r w:rsidRPr="005B4DD7">
              <w:rPr>
                <w:rFonts w:ascii="Times New Roman" w:hAnsi="Times New Roman" w:cs="Times New Roman"/>
                <w:sz w:val="24"/>
                <w:szCs w:val="24"/>
              </w:rPr>
              <w:softHyphen/>
              <w:t>ские высказывания, по</w:t>
            </w:r>
            <w:r w:rsidRPr="005B4DD7">
              <w:rPr>
                <w:rFonts w:ascii="Times New Roman" w:hAnsi="Times New Roman" w:cs="Times New Roman"/>
                <w:sz w:val="24"/>
                <w:szCs w:val="24"/>
              </w:rPr>
              <w:softHyphen/>
              <w:t>нимают позицию парт</w:t>
            </w:r>
            <w:r w:rsidRPr="005B4DD7">
              <w:rPr>
                <w:rFonts w:ascii="Times New Roman" w:hAnsi="Times New Roman" w:cs="Times New Roman"/>
                <w:sz w:val="24"/>
                <w:szCs w:val="24"/>
              </w:rPr>
              <w:softHyphen/>
              <w:t xml:space="preserve">нера, в том числе </w:t>
            </w:r>
            <w:r w:rsidRPr="005B4DD7">
              <w:rPr>
                <w:rFonts w:ascii="Times New Roman" w:hAnsi="Times New Roman" w:cs="Times New Roman"/>
                <w:bCs/>
                <w:iCs/>
                <w:sz w:val="24"/>
                <w:szCs w:val="24"/>
              </w:rPr>
              <w:t xml:space="preserve">и отличную от своей, согласуют действия с партнером, вступают в коллективное учебное сотрудничество. </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оценивают, ана</w:t>
            </w:r>
            <w:r w:rsidRPr="005B4DD7">
              <w:rPr>
                <w:rFonts w:ascii="Times New Roman" w:hAnsi="Times New Roman" w:cs="Times New Roman"/>
                <w:sz w:val="24"/>
                <w:szCs w:val="24"/>
              </w:rPr>
              <w:softHyphen/>
              <w:t>лизируют и ха</w:t>
            </w:r>
            <w:r w:rsidRPr="005B4DD7">
              <w:rPr>
                <w:rFonts w:ascii="Times New Roman" w:hAnsi="Times New Roman" w:cs="Times New Roman"/>
                <w:sz w:val="24"/>
                <w:szCs w:val="24"/>
              </w:rPr>
              <w:softHyphen/>
              <w:t>рактеризуют эмоциональное состояние и чув</w:t>
            </w:r>
            <w:r w:rsidRPr="005B4DD7">
              <w:rPr>
                <w:rFonts w:ascii="Times New Roman" w:hAnsi="Times New Roman" w:cs="Times New Roman"/>
                <w:sz w:val="24"/>
                <w:szCs w:val="24"/>
              </w:rPr>
              <w:softHyphen/>
              <w:t>ства окружаю</w:t>
            </w:r>
            <w:r w:rsidRPr="005B4DD7">
              <w:rPr>
                <w:rFonts w:ascii="Times New Roman" w:hAnsi="Times New Roman" w:cs="Times New Roman"/>
                <w:sz w:val="24"/>
                <w:szCs w:val="24"/>
              </w:rPr>
              <w:softHyphen/>
              <w:t>щих, строят свои взаимоотноше</w:t>
            </w:r>
            <w:r w:rsidRPr="005B4DD7">
              <w:rPr>
                <w:rFonts w:ascii="Times New Roman" w:hAnsi="Times New Roman" w:cs="Times New Roman"/>
                <w:sz w:val="24"/>
                <w:szCs w:val="24"/>
              </w:rPr>
              <w:softHyphen/>
              <w:t>ния с их учетом</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lastRenderedPageBreak/>
              <w:t>27</w:t>
            </w:r>
          </w:p>
        </w:tc>
        <w:tc>
          <w:tcPr>
            <w:tcW w:w="1948" w:type="dxa"/>
            <w:gridSpan w:val="2"/>
          </w:tcPr>
          <w:p w:rsidR="008A5D01" w:rsidRPr="005B4DD7" w:rsidRDefault="008A5D01" w:rsidP="005B4DD7">
            <w:pPr>
              <w:rPr>
                <w:rFonts w:ascii="Times New Roman" w:hAnsi="Times New Roman" w:cs="Times New Roman"/>
                <w:sz w:val="24"/>
                <w:szCs w:val="24"/>
              </w:rPr>
            </w:pPr>
            <w:r>
              <w:rPr>
                <w:rFonts w:ascii="Times New Roman" w:hAnsi="Times New Roman" w:cs="Times New Roman"/>
                <w:sz w:val="24"/>
                <w:szCs w:val="24"/>
              </w:rPr>
              <w:t>Путешествие по Юж</w:t>
            </w:r>
            <w:r w:rsidRPr="005B4DD7">
              <w:rPr>
                <w:rFonts w:ascii="Times New Roman" w:hAnsi="Times New Roman" w:cs="Times New Roman"/>
                <w:sz w:val="24"/>
                <w:szCs w:val="24"/>
              </w:rPr>
              <w:t>ной Америке</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Особенности природы и населения материка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Объяснять особенности природы и населения Северной Америки. Называть и показывать на карте географические объекты: Северная Америка, Южная Америка, Панамский перешеек, Мексика, Аппалачи, Кордильеры, Миссисипи, Великие озера, Флорида, Большой каньон, Ниагарский водопад. Определять специфику материка по тексту и картам. Обозначать на контурной карте</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xml:space="preserve"> выяв</w:t>
            </w:r>
            <w:r w:rsidRPr="005B4DD7">
              <w:rPr>
                <w:rFonts w:ascii="Times New Roman" w:hAnsi="Times New Roman" w:cs="Times New Roman"/>
                <w:sz w:val="24"/>
                <w:szCs w:val="24"/>
              </w:rPr>
              <w:softHyphen/>
              <w:t>ляют особенности и при</w:t>
            </w:r>
            <w:r w:rsidRPr="005B4DD7">
              <w:rPr>
                <w:rFonts w:ascii="Times New Roman" w:hAnsi="Times New Roman" w:cs="Times New Roman"/>
                <w:sz w:val="24"/>
                <w:szCs w:val="24"/>
              </w:rPr>
              <w:softHyphen/>
              <w:t>знаки объектов; приво</w:t>
            </w:r>
            <w:r w:rsidRPr="005B4DD7">
              <w:rPr>
                <w:rFonts w:ascii="Times New Roman" w:hAnsi="Times New Roman" w:cs="Times New Roman"/>
                <w:sz w:val="24"/>
                <w:szCs w:val="24"/>
              </w:rPr>
              <w:softHyphen/>
              <w:t>дят примеры в качестве доказательства выдви</w:t>
            </w:r>
            <w:r w:rsidRPr="005B4DD7">
              <w:rPr>
                <w:rFonts w:ascii="Times New Roman" w:hAnsi="Times New Roman" w:cs="Times New Roman"/>
                <w:sz w:val="24"/>
                <w:szCs w:val="24"/>
              </w:rPr>
              <w:softHyphen/>
              <w:t>гаемых положений.</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Cs/>
                <w:iCs/>
                <w:sz w:val="24"/>
                <w:szCs w:val="24"/>
              </w:rPr>
              <w:t>Р</w:t>
            </w:r>
            <w:r w:rsidRPr="005B4DD7">
              <w:rPr>
                <w:rFonts w:ascii="Times New Roman" w:hAnsi="Times New Roman" w:cs="Times New Roman"/>
                <w:b/>
                <w:bCs/>
                <w:iCs/>
                <w:sz w:val="24"/>
                <w:szCs w:val="24"/>
              </w:rPr>
              <w:t>егулятивные</w:t>
            </w:r>
            <w:r w:rsidRPr="005B4DD7">
              <w:rPr>
                <w:rFonts w:ascii="Times New Roman" w:hAnsi="Times New Roman" w:cs="Times New Roman"/>
                <w:bCs/>
                <w:iCs/>
                <w:sz w:val="24"/>
                <w:szCs w:val="24"/>
              </w:rPr>
              <w:t>:</w:t>
            </w:r>
            <w:r w:rsidRPr="005B4DD7">
              <w:rPr>
                <w:rFonts w:ascii="Times New Roman" w:hAnsi="Times New Roman" w:cs="Times New Roman"/>
                <w:sz w:val="24"/>
                <w:szCs w:val="24"/>
              </w:rPr>
              <w:t>прогно</w:t>
            </w:r>
            <w:r w:rsidRPr="005B4DD7">
              <w:rPr>
                <w:rFonts w:ascii="Times New Roman" w:hAnsi="Times New Roman" w:cs="Times New Roman"/>
                <w:sz w:val="24"/>
                <w:szCs w:val="24"/>
              </w:rPr>
              <w:softHyphen/>
              <w:t>зируют результаты ус</w:t>
            </w:r>
            <w:r w:rsidRPr="005B4DD7">
              <w:rPr>
                <w:rFonts w:ascii="Times New Roman" w:hAnsi="Times New Roman" w:cs="Times New Roman"/>
                <w:sz w:val="24"/>
                <w:szCs w:val="24"/>
              </w:rPr>
              <w:softHyphen/>
              <w:t>воения изучаемого мате</w:t>
            </w:r>
            <w:r w:rsidRPr="005B4DD7">
              <w:rPr>
                <w:rFonts w:ascii="Times New Roman" w:hAnsi="Times New Roman" w:cs="Times New Roman"/>
                <w:sz w:val="24"/>
                <w:szCs w:val="24"/>
              </w:rPr>
              <w:softHyphen/>
              <w:t>риала; принимают и со</w:t>
            </w:r>
            <w:r w:rsidRPr="005B4DD7">
              <w:rPr>
                <w:rFonts w:ascii="Times New Roman" w:hAnsi="Times New Roman" w:cs="Times New Roman"/>
                <w:sz w:val="24"/>
                <w:szCs w:val="24"/>
              </w:rPr>
              <w:softHyphen/>
              <w:t>храняют учебную задачу</w:t>
            </w:r>
          </w:p>
          <w:p w:rsidR="008A5D01" w:rsidRPr="005B4DD7" w:rsidRDefault="008A5D01" w:rsidP="005B4DD7">
            <w:pPr>
              <w:rPr>
                <w:rFonts w:ascii="Times New Roman" w:hAnsi="Times New Roman" w:cs="Times New Roman"/>
                <w:b/>
                <w:sz w:val="24"/>
                <w:szCs w:val="24"/>
              </w:rPr>
            </w:pPr>
            <w:r w:rsidRPr="005B4DD7">
              <w:rPr>
                <w:rFonts w:ascii="Times New Roman" w:hAnsi="Times New Roman" w:cs="Times New Roman"/>
                <w:b/>
                <w:bCs/>
                <w:iCs/>
                <w:sz w:val="24"/>
                <w:szCs w:val="24"/>
              </w:rPr>
              <w:t>Коммуникативные:</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взаимодействуют в ходе групповой работы, ведут диалог, участвуют в дис</w:t>
            </w:r>
            <w:r w:rsidRPr="005B4DD7">
              <w:rPr>
                <w:rFonts w:ascii="Times New Roman" w:hAnsi="Times New Roman" w:cs="Times New Roman"/>
                <w:sz w:val="24"/>
                <w:szCs w:val="24"/>
              </w:rPr>
              <w:softHyphen/>
              <w:t>куссии; принимают дру</w:t>
            </w:r>
            <w:r w:rsidRPr="005B4DD7">
              <w:rPr>
                <w:rFonts w:ascii="Times New Roman" w:hAnsi="Times New Roman" w:cs="Times New Roman"/>
                <w:sz w:val="24"/>
                <w:szCs w:val="24"/>
              </w:rPr>
              <w:softHyphen/>
              <w:t>гое мнение и позицию, допускают существова</w:t>
            </w:r>
            <w:r w:rsidRPr="005B4DD7">
              <w:rPr>
                <w:rFonts w:ascii="Times New Roman" w:hAnsi="Times New Roman" w:cs="Times New Roman"/>
                <w:sz w:val="24"/>
                <w:szCs w:val="24"/>
              </w:rPr>
              <w:softHyphen/>
              <w:t>ние различных точек зрения.</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Сохраняют моти</w:t>
            </w:r>
            <w:r w:rsidRPr="005B4DD7">
              <w:rPr>
                <w:rFonts w:ascii="Times New Roman" w:hAnsi="Times New Roman" w:cs="Times New Roman"/>
                <w:sz w:val="24"/>
                <w:szCs w:val="24"/>
              </w:rPr>
              <w:softHyphen/>
              <w:t>вацию учебной деятельности; проявляют инте</w:t>
            </w:r>
            <w:r w:rsidRPr="005B4DD7">
              <w:rPr>
                <w:rFonts w:ascii="Times New Roman" w:hAnsi="Times New Roman" w:cs="Times New Roman"/>
                <w:sz w:val="24"/>
                <w:szCs w:val="24"/>
              </w:rPr>
              <w:softHyphen/>
              <w:t>рес к новому учебному мате риалу; выражают положительное отношение к про</w:t>
            </w:r>
            <w:r w:rsidRPr="005B4DD7">
              <w:rPr>
                <w:rFonts w:ascii="Times New Roman" w:hAnsi="Times New Roman" w:cs="Times New Roman"/>
                <w:sz w:val="24"/>
                <w:szCs w:val="24"/>
              </w:rPr>
              <w:softHyphen/>
              <w:t>цессу познания</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28</w:t>
            </w:r>
          </w:p>
        </w:tc>
        <w:tc>
          <w:tcPr>
            <w:tcW w:w="1948" w:type="dxa"/>
            <w:gridSpan w:val="2"/>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Путешествие по Австралии</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Особенности природы и населения материка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особенности природы и населения Австралии. Называть и показывать на карте географические объекты: Большая песчаная пустыня, Большая пустыня Виктория, Большой водораздельный хребет, Муррей, </w:t>
            </w:r>
            <w:proofErr w:type="spellStart"/>
            <w:r w:rsidRPr="005B4DD7">
              <w:rPr>
                <w:rFonts w:ascii="Times New Roman" w:hAnsi="Times New Roman" w:cs="Times New Roman"/>
                <w:sz w:val="24"/>
                <w:szCs w:val="24"/>
              </w:rPr>
              <w:t>Эйр-Норт</w:t>
            </w:r>
            <w:proofErr w:type="spellEnd"/>
            <w:r w:rsidRPr="005B4DD7">
              <w:rPr>
                <w:rFonts w:ascii="Times New Roman" w:hAnsi="Times New Roman" w:cs="Times New Roman"/>
                <w:sz w:val="24"/>
                <w:szCs w:val="24"/>
              </w:rPr>
              <w:t>. Определять специфику материка по тексту и картам</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b/>
                <w:sz w:val="24"/>
                <w:szCs w:val="24"/>
              </w:rPr>
              <w:t>:</w:t>
            </w:r>
            <w:r w:rsidRPr="005B4DD7">
              <w:rPr>
                <w:rFonts w:ascii="Times New Roman" w:hAnsi="Times New Roman" w:cs="Times New Roman"/>
                <w:sz w:val="24"/>
                <w:szCs w:val="24"/>
              </w:rPr>
              <w:t xml:space="preserve"> самостоятельно выделяют  и формулируют цели; анализируют вопросы и формулируют ответы.</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прини</w:t>
            </w:r>
            <w:r w:rsidRPr="005B4DD7">
              <w:rPr>
                <w:rFonts w:ascii="Times New Roman" w:hAnsi="Times New Roman" w:cs="Times New Roman"/>
                <w:bCs/>
                <w:iCs/>
                <w:sz w:val="24"/>
                <w:szCs w:val="24"/>
              </w:rPr>
              <w:softHyphen/>
              <w:t>мают и сохраняют учеб</w:t>
            </w:r>
            <w:r w:rsidRPr="005B4DD7">
              <w:rPr>
                <w:rFonts w:ascii="Times New Roman" w:hAnsi="Times New Roman" w:cs="Times New Roman"/>
                <w:bCs/>
                <w:iCs/>
                <w:sz w:val="24"/>
                <w:szCs w:val="24"/>
              </w:rPr>
              <w:softHyphen/>
              <w:t>ную задачу; учитывают выделенные учителем ориентиры действия</w:t>
            </w:r>
          </w:p>
          <w:p w:rsidR="008A5D01" w:rsidRPr="005B4DD7" w:rsidRDefault="008A5D01"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bCs/>
                <w:iCs/>
                <w:sz w:val="24"/>
                <w:szCs w:val="24"/>
              </w:rPr>
              <w:t xml:space="preserve"> со</w:t>
            </w:r>
            <w:r w:rsidRPr="005B4DD7">
              <w:rPr>
                <w:rFonts w:ascii="Times New Roman" w:hAnsi="Times New Roman" w:cs="Times New Roman"/>
                <w:bCs/>
                <w:iCs/>
                <w:sz w:val="24"/>
                <w:szCs w:val="24"/>
              </w:rPr>
              <w:softHyphen/>
              <w:t>трудничают с товарища</w:t>
            </w:r>
            <w:r w:rsidRPr="005B4DD7">
              <w:rPr>
                <w:rFonts w:ascii="Times New Roman" w:hAnsi="Times New Roman" w:cs="Times New Roman"/>
                <w:bCs/>
                <w:iCs/>
                <w:sz w:val="24"/>
                <w:szCs w:val="24"/>
              </w:rPr>
              <w:softHyphen/>
              <w:t>ми при проверке за</w:t>
            </w:r>
            <w:r w:rsidRPr="005B4DD7">
              <w:rPr>
                <w:rFonts w:ascii="Times New Roman" w:hAnsi="Times New Roman" w:cs="Times New Roman"/>
                <w:bCs/>
                <w:iCs/>
                <w:sz w:val="24"/>
                <w:szCs w:val="24"/>
              </w:rPr>
              <w:softHyphen/>
              <w:t>даний в паре: устанавли</w:t>
            </w:r>
            <w:r w:rsidRPr="005B4DD7">
              <w:rPr>
                <w:rFonts w:ascii="Times New Roman" w:hAnsi="Times New Roman" w:cs="Times New Roman"/>
                <w:bCs/>
                <w:iCs/>
                <w:sz w:val="24"/>
                <w:szCs w:val="24"/>
              </w:rPr>
              <w:softHyphen/>
              <w:t>вают и соблюдают оче</w:t>
            </w:r>
            <w:r w:rsidRPr="005B4DD7">
              <w:rPr>
                <w:rFonts w:ascii="Times New Roman" w:hAnsi="Times New Roman" w:cs="Times New Roman"/>
                <w:bCs/>
                <w:iCs/>
                <w:sz w:val="24"/>
                <w:szCs w:val="24"/>
              </w:rPr>
              <w:softHyphen/>
              <w:t>редность действий, сравнивают полученные результаты, выслушива</w:t>
            </w:r>
            <w:r w:rsidRPr="005B4DD7">
              <w:rPr>
                <w:rFonts w:ascii="Times New Roman" w:hAnsi="Times New Roman" w:cs="Times New Roman"/>
                <w:bCs/>
                <w:iCs/>
                <w:sz w:val="24"/>
                <w:szCs w:val="24"/>
              </w:rPr>
              <w:softHyphen/>
            </w:r>
            <w:r w:rsidRPr="005B4DD7">
              <w:rPr>
                <w:rFonts w:ascii="Times New Roman" w:hAnsi="Times New Roman" w:cs="Times New Roman"/>
                <w:bCs/>
                <w:iCs/>
                <w:sz w:val="24"/>
                <w:szCs w:val="24"/>
              </w:rPr>
              <w:lastRenderedPageBreak/>
              <w:t xml:space="preserve">ют партнера, корректно сообщают товарищу о его ошибках. </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bCs/>
                <w:iCs/>
                <w:sz w:val="24"/>
                <w:szCs w:val="24"/>
              </w:rPr>
              <w:t xml:space="preserve"> прини</w:t>
            </w:r>
            <w:r w:rsidRPr="005B4DD7">
              <w:rPr>
                <w:rFonts w:ascii="Times New Roman" w:hAnsi="Times New Roman" w:cs="Times New Roman"/>
                <w:bCs/>
                <w:iCs/>
                <w:sz w:val="24"/>
                <w:szCs w:val="24"/>
              </w:rPr>
              <w:softHyphen/>
              <w:t>мают и сохраняют учеб</w:t>
            </w:r>
            <w:r w:rsidRPr="005B4DD7">
              <w:rPr>
                <w:rFonts w:ascii="Times New Roman" w:hAnsi="Times New Roman" w:cs="Times New Roman"/>
                <w:bCs/>
                <w:iCs/>
                <w:sz w:val="24"/>
                <w:szCs w:val="24"/>
              </w:rPr>
              <w:softHyphen/>
              <w:t>ную задачу; учитывают выделенные учителем ориентиры действия</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Личностные: оценивают свои работы</w:t>
            </w:r>
          </w:p>
          <w:p w:rsidR="008A5D01" w:rsidRPr="005B4DD7" w:rsidRDefault="008A5D01" w:rsidP="005B4DD7">
            <w:pPr>
              <w:rPr>
                <w:rFonts w:ascii="Times New Roman" w:hAnsi="Times New Roman" w:cs="Times New Roman"/>
                <w:sz w:val="24"/>
                <w:szCs w:val="24"/>
              </w:rPr>
            </w:pP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8A5D01" w:rsidP="00456552">
            <w:pPr>
              <w:rPr>
                <w:rFonts w:ascii="Times New Roman" w:hAnsi="Times New Roman" w:cs="Times New Roman"/>
                <w:sz w:val="24"/>
                <w:szCs w:val="24"/>
              </w:rPr>
            </w:pPr>
            <w:r w:rsidRPr="005B4DD7">
              <w:rPr>
                <w:rFonts w:ascii="Times New Roman" w:hAnsi="Times New Roman" w:cs="Times New Roman"/>
                <w:sz w:val="24"/>
                <w:szCs w:val="24"/>
              </w:rPr>
              <w:lastRenderedPageBreak/>
              <w:t>2</w:t>
            </w:r>
            <w:r w:rsidR="00456552">
              <w:rPr>
                <w:rFonts w:ascii="Times New Roman" w:hAnsi="Times New Roman" w:cs="Times New Roman"/>
                <w:sz w:val="24"/>
                <w:szCs w:val="24"/>
              </w:rPr>
              <w:t>9</w:t>
            </w:r>
          </w:p>
        </w:tc>
        <w:tc>
          <w:tcPr>
            <w:tcW w:w="1948" w:type="dxa"/>
            <w:gridSpan w:val="2"/>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Путешествие по Антарктиде</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Особенности природы и населения материка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Объяснять особенности природы и населения Антарктиды. Определять специфику материка</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Cs/>
                <w:iCs/>
                <w:sz w:val="24"/>
                <w:szCs w:val="24"/>
              </w:rPr>
              <w:t>П</w:t>
            </w:r>
            <w:r w:rsidRPr="005B4DD7">
              <w:rPr>
                <w:rFonts w:ascii="Times New Roman" w:hAnsi="Times New Roman" w:cs="Times New Roman"/>
                <w:b/>
                <w:bCs/>
                <w:iCs/>
                <w:sz w:val="24"/>
                <w:szCs w:val="24"/>
              </w:rPr>
              <w:t>ознавательные</w:t>
            </w:r>
            <w:r w:rsidRPr="005B4DD7">
              <w:rPr>
                <w:rFonts w:ascii="Times New Roman" w:hAnsi="Times New Roman" w:cs="Times New Roman"/>
                <w:b/>
                <w:sz w:val="24"/>
                <w:szCs w:val="24"/>
              </w:rPr>
              <w:t xml:space="preserve">: </w:t>
            </w:r>
            <w:r w:rsidRPr="005B4DD7">
              <w:rPr>
                <w:rFonts w:ascii="Times New Roman" w:hAnsi="Times New Roman" w:cs="Times New Roman"/>
                <w:sz w:val="24"/>
                <w:szCs w:val="24"/>
              </w:rPr>
              <w:t>самостоятельно выделяют  и формулируют цели; анализируют вопросы и формулируют ответы.</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прини</w:t>
            </w:r>
            <w:r w:rsidRPr="005B4DD7">
              <w:rPr>
                <w:rFonts w:ascii="Times New Roman" w:hAnsi="Times New Roman" w:cs="Times New Roman"/>
                <w:sz w:val="24"/>
                <w:szCs w:val="24"/>
              </w:rPr>
              <w:softHyphen/>
              <w:t>мают и сохраняют учеб</w:t>
            </w:r>
            <w:r w:rsidRPr="005B4DD7">
              <w:rPr>
                <w:rFonts w:ascii="Times New Roman" w:hAnsi="Times New Roman" w:cs="Times New Roman"/>
                <w:sz w:val="24"/>
                <w:szCs w:val="24"/>
              </w:rPr>
              <w:softHyphen/>
              <w:t>ную задачу; самостоя</w:t>
            </w:r>
            <w:r w:rsidRPr="005B4DD7">
              <w:rPr>
                <w:rFonts w:ascii="Times New Roman" w:hAnsi="Times New Roman" w:cs="Times New Roman"/>
                <w:sz w:val="24"/>
                <w:szCs w:val="24"/>
              </w:rPr>
              <w:softHyphen/>
              <w:t>тельно выделяют и фор</w:t>
            </w:r>
            <w:r w:rsidRPr="005B4DD7">
              <w:rPr>
                <w:rFonts w:ascii="Times New Roman" w:hAnsi="Times New Roman" w:cs="Times New Roman"/>
                <w:sz w:val="24"/>
                <w:szCs w:val="24"/>
              </w:rPr>
              <w:softHyphen/>
              <w:t>мулируют цель; состав</w:t>
            </w:r>
            <w:r w:rsidRPr="005B4DD7">
              <w:rPr>
                <w:rFonts w:ascii="Times New Roman" w:hAnsi="Times New Roman" w:cs="Times New Roman"/>
                <w:sz w:val="24"/>
                <w:szCs w:val="24"/>
              </w:rPr>
              <w:softHyphen/>
              <w:t>ляют план действий</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 xml:space="preserve"> участвуют в коллектив ном обсуждении про</w:t>
            </w:r>
            <w:r w:rsidRPr="005B4DD7">
              <w:rPr>
                <w:rFonts w:ascii="Times New Roman" w:hAnsi="Times New Roman" w:cs="Times New Roman"/>
                <w:sz w:val="24"/>
                <w:szCs w:val="24"/>
              </w:rPr>
              <w:softHyphen/>
              <w:t>блем; обмениваются мнениями, понимают позицию партнера.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 xml:space="preserve"> Личностные:</w:t>
            </w:r>
            <w:r w:rsidRPr="005B4DD7">
              <w:rPr>
                <w:rFonts w:ascii="Times New Roman" w:hAnsi="Times New Roman" w:cs="Times New Roman"/>
                <w:sz w:val="24"/>
                <w:szCs w:val="24"/>
              </w:rPr>
              <w:t xml:space="preserve"> применяют правила делового сотрудничества; сравнивают разные точки зрения.</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30</w:t>
            </w:r>
          </w:p>
        </w:tc>
        <w:tc>
          <w:tcPr>
            <w:tcW w:w="1948" w:type="dxa"/>
            <w:gridSpan w:val="2"/>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Обобщающий урок. «Путешествие по планете Земля»</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Итоговые задания по теме раздела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Объяснять особенности природы и населения материков. Называть и показывать на карте географические объекты. Определять специфику материков по тексту и картам. Обозначать на контурной карте географические объект</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привлекают информацию, полученную ранее, для решения учебной задачи</w:t>
            </w:r>
            <w:r w:rsidRPr="005B4DD7">
              <w:rPr>
                <w:rFonts w:ascii="Times New Roman" w:hAnsi="Times New Roman" w:cs="Times New Roman"/>
                <w:b/>
                <w:bCs/>
                <w:iCs/>
                <w:sz w:val="24"/>
                <w:szCs w:val="24"/>
              </w:rPr>
              <w:t xml:space="preserve"> Регулятивные:</w:t>
            </w:r>
            <w:r w:rsidRPr="005B4DD7">
              <w:rPr>
                <w:rFonts w:ascii="Times New Roman" w:hAnsi="Times New Roman" w:cs="Times New Roman"/>
                <w:bCs/>
                <w:iCs/>
                <w:sz w:val="24"/>
                <w:szCs w:val="24"/>
              </w:rPr>
              <w:t xml:space="preserve"> удержи</w:t>
            </w:r>
            <w:r w:rsidRPr="005B4DD7">
              <w:rPr>
                <w:rFonts w:ascii="Times New Roman" w:hAnsi="Times New Roman" w:cs="Times New Roman"/>
                <w:bCs/>
                <w:iCs/>
                <w:sz w:val="24"/>
                <w:szCs w:val="24"/>
              </w:rPr>
              <w:softHyphen/>
              <w:t>вают цель деятельности до получения ее резуль</w:t>
            </w:r>
            <w:r w:rsidRPr="005B4DD7">
              <w:rPr>
                <w:rFonts w:ascii="Times New Roman" w:hAnsi="Times New Roman" w:cs="Times New Roman"/>
                <w:bCs/>
                <w:iCs/>
                <w:sz w:val="24"/>
                <w:szCs w:val="24"/>
              </w:rPr>
              <w:softHyphen/>
              <w:t>тата; осуществляют са</w:t>
            </w:r>
            <w:r w:rsidRPr="005B4DD7">
              <w:rPr>
                <w:rFonts w:ascii="Times New Roman" w:hAnsi="Times New Roman" w:cs="Times New Roman"/>
                <w:bCs/>
                <w:iCs/>
                <w:sz w:val="24"/>
                <w:szCs w:val="24"/>
              </w:rPr>
              <w:softHyphen/>
              <w:t>мостоятельный контроль своей деятельности.</w:t>
            </w:r>
          </w:p>
          <w:p w:rsidR="008A5D01" w:rsidRPr="005B4DD7" w:rsidRDefault="008A5D01"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формляют диалогиче</w:t>
            </w:r>
            <w:r w:rsidRPr="005B4DD7">
              <w:rPr>
                <w:rFonts w:ascii="Times New Roman" w:hAnsi="Times New Roman" w:cs="Times New Roman"/>
                <w:sz w:val="24"/>
                <w:szCs w:val="24"/>
              </w:rPr>
              <w:softHyphen/>
              <w:t>ские высказывания, по</w:t>
            </w:r>
            <w:r w:rsidRPr="005B4DD7">
              <w:rPr>
                <w:rFonts w:ascii="Times New Roman" w:hAnsi="Times New Roman" w:cs="Times New Roman"/>
                <w:sz w:val="24"/>
                <w:szCs w:val="24"/>
              </w:rPr>
              <w:softHyphen/>
              <w:t>нимают позицию парт</w:t>
            </w:r>
            <w:r w:rsidRPr="005B4DD7">
              <w:rPr>
                <w:rFonts w:ascii="Times New Roman" w:hAnsi="Times New Roman" w:cs="Times New Roman"/>
                <w:sz w:val="24"/>
                <w:szCs w:val="24"/>
              </w:rPr>
              <w:softHyphen/>
              <w:t xml:space="preserve">нера, в том </w:t>
            </w:r>
            <w:r w:rsidRPr="005B4DD7">
              <w:rPr>
                <w:rFonts w:ascii="Times New Roman" w:hAnsi="Times New Roman" w:cs="Times New Roman"/>
                <w:sz w:val="24"/>
                <w:szCs w:val="24"/>
              </w:rPr>
              <w:lastRenderedPageBreak/>
              <w:t xml:space="preserve">числе </w:t>
            </w:r>
            <w:r w:rsidRPr="005B4DD7">
              <w:rPr>
                <w:rFonts w:ascii="Times New Roman" w:hAnsi="Times New Roman" w:cs="Times New Roman"/>
                <w:bCs/>
                <w:iCs/>
                <w:sz w:val="24"/>
                <w:szCs w:val="24"/>
              </w:rPr>
              <w:t xml:space="preserve">и отличную от своей, согласуют действия с партнером, вступают в коллективное учебное сотрудничество. </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оценивают, ана</w:t>
            </w:r>
            <w:r w:rsidRPr="005B4DD7">
              <w:rPr>
                <w:rFonts w:ascii="Times New Roman" w:hAnsi="Times New Roman" w:cs="Times New Roman"/>
                <w:sz w:val="24"/>
                <w:szCs w:val="24"/>
              </w:rPr>
              <w:softHyphen/>
              <w:t>лизируют и ха</w:t>
            </w:r>
            <w:r w:rsidRPr="005B4DD7">
              <w:rPr>
                <w:rFonts w:ascii="Times New Roman" w:hAnsi="Times New Roman" w:cs="Times New Roman"/>
                <w:sz w:val="24"/>
                <w:szCs w:val="24"/>
              </w:rPr>
              <w:softHyphen/>
              <w:t>рактеризуют эмоциональное состояние и чув</w:t>
            </w:r>
            <w:r w:rsidRPr="005B4DD7">
              <w:rPr>
                <w:rFonts w:ascii="Times New Roman" w:hAnsi="Times New Roman" w:cs="Times New Roman"/>
                <w:sz w:val="24"/>
                <w:szCs w:val="24"/>
              </w:rPr>
              <w:softHyphen/>
              <w:t>ства окружаю</w:t>
            </w:r>
            <w:r w:rsidRPr="005B4DD7">
              <w:rPr>
                <w:rFonts w:ascii="Times New Roman" w:hAnsi="Times New Roman" w:cs="Times New Roman"/>
                <w:sz w:val="24"/>
                <w:szCs w:val="24"/>
              </w:rPr>
              <w:softHyphen/>
              <w:t>щих, строят свои взаимоотноше</w:t>
            </w:r>
            <w:r w:rsidRPr="005B4DD7">
              <w:rPr>
                <w:rFonts w:ascii="Times New Roman" w:hAnsi="Times New Roman" w:cs="Times New Roman"/>
                <w:sz w:val="24"/>
                <w:szCs w:val="24"/>
              </w:rPr>
              <w:softHyphen/>
              <w:t>ния с их учетом</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851" w:type="dxa"/>
            <w:gridSpan w:val="3"/>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lastRenderedPageBreak/>
              <w:t>31</w:t>
            </w:r>
          </w:p>
        </w:tc>
        <w:tc>
          <w:tcPr>
            <w:tcW w:w="1948" w:type="dxa"/>
            <w:gridSpan w:val="2"/>
          </w:tcPr>
          <w:p w:rsidR="008A5D01" w:rsidRPr="005B4DD7" w:rsidRDefault="008A5D01" w:rsidP="005B4DD7">
            <w:pPr>
              <w:rPr>
                <w:rFonts w:ascii="Times New Roman" w:hAnsi="Times New Roman" w:cs="Times New Roman"/>
                <w:sz w:val="24"/>
                <w:szCs w:val="24"/>
              </w:rPr>
            </w:pPr>
            <w:r w:rsidRPr="00456552">
              <w:rPr>
                <w:rFonts w:ascii="Times New Roman" w:eastAsia="DejaVu Sans" w:hAnsi="Times New Roman" w:cs="Times New Roman"/>
                <w:b/>
                <w:kern w:val="1"/>
                <w:sz w:val="24"/>
                <w:lang w:eastAsia="hi-IN" w:bidi="hi-IN"/>
              </w:rPr>
              <w:t>Тест 3 по теме "Путешествие по планете Земля"</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eastAsia="DejaVu Sans" w:hAnsi="Times New Roman" w:cs="Times New Roman"/>
                <w:kern w:val="1"/>
                <w:sz w:val="24"/>
                <w:szCs w:val="24"/>
                <w:lang w:eastAsia="hi-IN" w:bidi="hi-IN"/>
              </w:rPr>
              <w:t>См. уроки 21-30</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eastAsia="DejaVu Sans" w:hAnsi="Times New Roman" w:cs="Times New Roman"/>
                <w:kern w:val="1"/>
                <w:sz w:val="24"/>
                <w:szCs w:val="24"/>
                <w:lang w:eastAsia="hi-IN" w:bidi="hi-IN"/>
              </w:rPr>
              <w:t>Формирование навыков и умений обобщения тематического материала, работы с различными КИМ</w:t>
            </w:r>
          </w:p>
        </w:tc>
        <w:tc>
          <w:tcPr>
            <w:tcW w:w="4187" w:type="dxa"/>
          </w:tcPr>
          <w:p w:rsidR="008A5D01" w:rsidRPr="005B4DD7" w:rsidRDefault="008A5D01" w:rsidP="005B4DD7">
            <w:pPr>
              <w:rPr>
                <w:rFonts w:ascii="Times New Roman" w:eastAsia="DejaVu Sans" w:hAnsi="Times New Roman" w:cs="Times New Roman"/>
                <w:kern w:val="1"/>
                <w:sz w:val="24"/>
                <w:szCs w:val="24"/>
                <w:lang w:eastAsia="hi-IN" w:bidi="hi-IN"/>
              </w:rPr>
            </w:pPr>
            <w:r w:rsidRPr="005B4DD7">
              <w:rPr>
                <w:rFonts w:ascii="Times New Roman" w:eastAsia="DejaVu Sans" w:hAnsi="Times New Roman" w:cs="Times New Roman"/>
                <w:kern w:val="1"/>
                <w:sz w:val="24"/>
                <w:szCs w:val="24"/>
                <w:lang w:eastAsia="hi-IN" w:bidi="hi-IN"/>
              </w:rPr>
              <w:t>Понимание специфических  черт природы  и населения материков.</w:t>
            </w:r>
          </w:p>
          <w:p w:rsidR="008A5D01" w:rsidRPr="005B4DD7" w:rsidRDefault="008A5D01" w:rsidP="005B4DD7">
            <w:pPr>
              <w:rPr>
                <w:rFonts w:ascii="Times New Roman" w:eastAsia="DejaVu Sans" w:hAnsi="Times New Roman" w:cs="Times New Roman"/>
                <w:kern w:val="1"/>
                <w:sz w:val="24"/>
                <w:szCs w:val="24"/>
                <w:lang w:eastAsia="hi-IN" w:bidi="hi-IN"/>
              </w:rPr>
            </w:pPr>
            <w:r w:rsidRPr="005B4DD7">
              <w:rPr>
                <w:rFonts w:ascii="Times New Roman" w:eastAsia="DejaVu Sans" w:hAnsi="Times New Roman" w:cs="Times New Roman"/>
                <w:kern w:val="1"/>
                <w:sz w:val="24"/>
                <w:szCs w:val="24"/>
                <w:lang w:eastAsia="hi-IN" w:bidi="hi-IN"/>
              </w:rPr>
              <w:t>Умение работать с различными источниками информации. Выделять главное в тексте. Структурировать учебный материал. Готовить сообщения и презентации.</w:t>
            </w:r>
          </w:p>
          <w:p w:rsidR="008A5D01" w:rsidRPr="005B4DD7" w:rsidRDefault="008A5D01" w:rsidP="005B4DD7">
            <w:pPr>
              <w:rPr>
                <w:rFonts w:ascii="Times New Roman" w:hAnsi="Times New Roman" w:cs="Times New Roman"/>
                <w:b/>
                <w:bCs/>
                <w:iCs/>
                <w:sz w:val="24"/>
                <w:szCs w:val="24"/>
              </w:rPr>
            </w:pPr>
            <w:r w:rsidRPr="005B4DD7">
              <w:rPr>
                <w:rFonts w:ascii="Times New Roman" w:eastAsia="DejaVu Sans" w:hAnsi="Times New Roman" w:cs="Times New Roman"/>
                <w:kern w:val="1"/>
                <w:sz w:val="24"/>
                <w:szCs w:val="24"/>
                <w:lang w:eastAsia="hi-IN" w:bidi="hi-IN"/>
              </w:rPr>
              <w:t>Объяснять особенности природы и населения материков.</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5B4DD7" w:rsidRPr="005B4DD7" w:rsidTr="008A5D01">
        <w:trPr>
          <w:gridAfter w:val="1"/>
          <w:wAfter w:w="31" w:type="dxa"/>
          <w:trHeight w:val="394"/>
        </w:trPr>
        <w:tc>
          <w:tcPr>
            <w:tcW w:w="1681" w:type="dxa"/>
            <w:gridSpan w:val="4"/>
          </w:tcPr>
          <w:p w:rsidR="005B4DD7" w:rsidRPr="005B4DD7" w:rsidRDefault="005B4DD7" w:rsidP="005B4DD7">
            <w:pPr>
              <w:jc w:val="center"/>
              <w:rPr>
                <w:rFonts w:ascii="Times New Roman" w:hAnsi="Times New Roman" w:cs="Times New Roman"/>
                <w:b/>
                <w:sz w:val="24"/>
                <w:szCs w:val="24"/>
              </w:rPr>
            </w:pPr>
          </w:p>
        </w:tc>
        <w:tc>
          <w:tcPr>
            <w:tcW w:w="14621" w:type="dxa"/>
            <w:gridSpan w:val="8"/>
          </w:tcPr>
          <w:p w:rsidR="005B4DD7" w:rsidRPr="005B4DD7" w:rsidRDefault="00D4592F" w:rsidP="00BB3573">
            <w:pPr>
              <w:jc w:val="center"/>
              <w:rPr>
                <w:rFonts w:ascii="Times New Roman" w:hAnsi="Times New Roman" w:cs="Times New Roman"/>
                <w:b/>
                <w:sz w:val="24"/>
                <w:szCs w:val="24"/>
              </w:rPr>
            </w:pPr>
            <w:r>
              <w:rPr>
                <w:rFonts w:ascii="Times New Roman" w:hAnsi="Times New Roman" w:cs="Times New Roman"/>
                <w:b/>
                <w:sz w:val="24"/>
                <w:szCs w:val="24"/>
              </w:rPr>
              <w:t>Глава 5. Природа Земли (4</w:t>
            </w:r>
            <w:r w:rsidR="005B4DD7" w:rsidRPr="005B4DD7">
              <w:rPr>
                <w:rFonts w:ascii="Times New Roman" w:hAnsi="Times New Roman" w:cs="Times New Roman"/>
                <w:b/>
                <w:sz w:val="24"/>
                <w:szCs w:val="24"/>
              </w:rPr>
              <w:t xml:space="preserve">ч). </w:t>
            </w:r>
          </w:p>
        </w:tc>
      </w:tr>
      <w:tr w:rsidR="008A5D01" w:rsidRPr="005B4DD7" w:rsidTr="008A5D01">
        <w:trPr>
          <w:gridAfter w:val="1"/>
          <w:wAfter w:w="31" w:type="dxa"/>
        </w:trPr>
        <w:tc>
          <w:tcPr>
            <w:tcW w:w="702" w:type="dxa"/>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t>32</w:t>
            </w:r>
          </w:p>
        </w:tc>
        <w:tc>
          <w:tcPr>
            <w:tcW w:w="2097" w:type="dxa"/>
            <w:gridSpan w:val="4"/>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Что такое природа</w:t>
            </w:r>
          </w:p>
          <w:p w:rsidR="008A5D01" w:rsidRDefault="008A5D01" w:rsidP="008A5D01">
            <w:pPr>
              <w:rPr>
                <w:rFonts w:ascii="Times New Roman" w:eastAsia="DejaVu Sans" w:hAnsi="Times New Roman" w:cs="Times New Roman"/>
                <w:b/>
                <w:kern w:val="1"/>
                <w:lang w:eastAsia="hi-IN" w:bidi="hi-IN"/>
              </w:rPr>
            </w:pPr>
            <w:r w:rsidRPr="00E0572D">
              <w:rPr>
                <w:rFonts w:ascii="Times New Roman" w:eastAsia="DejaVu Sans" w:hAnsi="Times New Roman" w:cs="Times New Roman"/>
                <w:b/>
                <w:kern w:val="1"/>
                <w:sz w:val="24"/>
                <w:szCs w:val="24"/>
                <w:lang w:eastAsia="hi-IN" w:bidi="hi-IN"/>
              </w:rPr>
              <w:t>Практическая работа</w:t>
            </w:r>
            <w:r>
              <w:rPr>
                <w:rFonts w:ascii="Times New Roman" w:eastAsia="DejaVu Sans" w:hAnsi="Times New Roman" w:cs="Times New Roman"/>
                <w:b/>
                <w:kern w:val="1"/>
                <w:sz w:val="24"/>
                <w:szCs w:val="24"/>
                <w:lang w:eastAsia="hi-IN" w:bidi="hi-IN"/>
              </w:rPr>
              <w:t xml:space="preserve"> 8.</w:t>
            </w:r>
          </w:p>
          <w:p w:rsidR="008A5D01" w:rsidRPr="00BB3573" w:rsidRDefault="008A5D01" w:rsidP="008A5D01">
            <w:pPr>
              <w:widowControl w:val="0"/>
              <w:suppressAutoHyphens/>
              <w:rPr>
                <w:rFonts w:ascii="Times New Roman" w:eastAsia="DejaVu Sans" w:hAnsi="Times New Roman" w:cs="Times New Roman"/>
                <w:b/>
                <w:bCs/>
                <w:kern w:val="1"/>
                <w:sz w:val="24"/>
                <w:szCs w:val="24"/>
                <w:u w:val="single"/>
                <w:lang w:eastAsia="hi-IN" w:bidi="hi-IN"/>
              </w:rPr>
            </w:pPr>
            <w:r w:rsidRPr="00BB3573">
              <w:rPr>
                <w:rFonts w:ascii="Times New Roman" w:eastAsia="DejaVu Sans" w:hAnsi="Times New Roman" w:cs="Times New Roman"/>
                <w:b/>
                <w:kern w:val="1"/>
                <w:sz w:val="24"/>
                <w:szCs w:val="24"/>
                <w:lang w:eastAsia="hi-IN" w:bidi="hi-IN"/>
              </w:rPr>
              <w:t>«Организация фенологических наблюдений в природе»</w:t>
            </w:r>
          </w:p>
          <w:p w:rsidR="008A5D01" w:rsidRPr="005B4DD7" w:rsidRDefault="008A5D01" w:rsidP="008A5D01">
            <w:pPr>
              <w:rPr>
                <w:rFonts w:ascii="Times New Roman" w:hAnsi="Times New Roman" w:cs="Times New Roman"/>
                <w:sz w:val="24"/>
                <w:szCs w:val="24"/>
              </w:rPr>
            </w:pP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Объект природы</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Отличия объектов природы от объектов, созданных человеком</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Выделять, определять и объяснять отличия объектов природы друг от друга. Проводить наблюдения за объектами природы и природными явлениями</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Познавательные:</w:t>
            </w:r>
            <w:r w:rsidRPr="005B4DD7">
              <w:rPr>
                <w:rFonts w:ascii="Times New Roman" w:hAnsi="Times New Roman" w:cs="Times New Roman"/>
                <w:sz w:val="24"/>
                <w:szCs w:val="24"/>
              </w:rPr>
              <w:t xml:space="preserve"> овла</w:t>
            </w:r>
            <w:r w:rsidRPr="005B4DD7">
              <w:rPr>
                <w:rFonts w:ascii="Times New Roman" w:hAnsi="Times New Roman" w:cs="Times New Roman"/>
                <w:sz w:val="24"/>
                <w:szCs w:val="24"/>
              </w:rPr>
              <w:softHyphen/>
              <w:t>девают целостными представлениями о живой природе; привлекают инфор</w:t>
            </w:r>
            <w:r w:rsidRPr="005B4DD7">
              <w:rPr>
                <w:rFonts w:ascii="Times New Roman" w:hAnsi="Times New Roman" w:cs="Times New Roman"/>
                <w:sz w:val="24"/>
                <w:szCs w:val="24"/>
              </w:rPr>
              <w:softHyphen/>
              <w:t>мацию, полученную ра</w:t>
            </w:r>
            <w:r w:rsidRPr="005B4DD7">
              <w:rPr>
                <w:rFonts w:ascii="Times New Roman" w:hAnsi="Times New Roman" w:cs="Times New Roman"/>
                <w:sz w:val="24"/>
                <w:szCs w:val="24"/>
              </w:rPr>
              <w:softHyphen/>
              <w:t>нее, для решения учеб</w:t>
            </w:r>
            <w:r w:rsidRPr="005B4DD7">
              <w:rPr>
                <w:rFonts w:ascii="Times New Roman" w:hAnsi="Times New Roman" w:cs="Times New Roman"/>
                <w:sz w:val="24"/>
                <w:szCs w:val="24"/>
              </w:rPr>
              <w:softHyphen/>
              <w:t>ной задачи.</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Регулятивные:</w:t>
            </w:r>
            <w:r w:rsidRPr="005B4DD7">
              <w:rPr>
                <w:rFonts w:ascii="Times New Roman" w:hAnsi="Times New Roman" w:cs="Times New Roman"/>
                <w:sz w:val="24"/>
                <w:szCs w:val="24"/>
              </w:rPr>
              <w:t xml:space="preserve"> учиты</w:t>
            </w:r>
            <w:r w:rsidRPr="005B4DD7">
              <w:rPr>
                <w:rFonts w:ascii="Times New Roman" w:hAnsi="Times New Roman" w:cs="Times New Roman"/>
                <w:sz w:val="24"/>
                <w:szCs w:val="24"/>
              </w:rPr>
              <w:softHyphen/>
              <w:t>вают ориентиры, данные учителем, при освоении нового учебного мате</w:t>
            </w:r>
            <w:r w:rsidRPr="005B4DD7">
              <w:rPr>
                <w:rFonts w:ascii="Times New Roman" w:hAnsi="Times New Roman" w:cs="Times New Roman"/>
                <w:sz w:val="24"/>
                <w:szCs w:val="24"/>
              </w:rPr>
              <w:softHyphen/>
              <w:t>риала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Коммуникативные</w:t>
            </w:r>
            <w:r w:rsidRPr="005B4DD7">
              <w:rPr>
                <w:rFonts w:ascii="Times New Roman" w:hAnsi="Times New Roman" w:cs="Times New Roman"/>
                <w:sz w:val="24"/>
                <w:szCs w:val="24"/>
              </w:rPr>
              <w:t>: планируют цели и спо</w:t>
            </w:r>
            <w:r w:rsidRPr="005B4DD7">
              <w:rPr>
                <w:rFonts w:ascii="Times New Roman" w:hAnsi="Times New Roman" w:cs="Times New Roman"/>
                <w:sz w:val="24"/>
                <w:szCs w:val="24"/>
              </w:rPr>
              <w:softHyphen/>
              <w:t>собы взаимодействия; обмениваются мнения</w:t>
            </w:r>
            <w:r w:rsidRPr="005B4DD7">
              <w:rPr>
                <w:rFonts w:ascii="Times New Roman" w:hAnsi="Times New Roman" w:cs="Times New Roman"/>
                <w:sz w:val="24"/>
                <w:szCs w:val="24"/>
              </w:rPr>
              <w:softHyphen/>
              <w:t>ми; участвуют в коллек</w:t>
            </w:r>
            <w:r w:rsidRPr="005B4DD7">
              <w:rPr>
                <w:rFonts w:ascii="Times New Roman" w:hAnsi="Times New Roman" w:cs="Times New Roman"/>
                <w:sz w:val="24"/>
                <w:szCs w:val="24"/>
              </w:rPr>
              <w:softHyphen/>
              <w:t>тивном обсуждении про</w:t>
            </w:r>
            <w:r w:rsidRPr="005B4DD7">
              <w:rPr>
                <w:rFonts w:ascii="Times New Roman" w:hAnsi="Times New Roman" w:cs="Times New Roman"/>
                <w:sz w:val="24"/>
                <w:szCs w:val="24"/>
              </w:rPr>
              <w:softHyphen/>
              <w:t>блем; распределяют обя</w:t>
            </w:r>
            <w:r w:rsidRPr="005B4DD7">
              <w:rPr>
                <w:rFonts w:ascii="Times New Roman" w:hAnsi="Times New Roman" w:cs="Times New Roman"/>
                <w:sz w:val="24"/>
                <w:szCs w:val="24"/>
              </w:rPr>
              <w:softHyphen/>
              <w:t>занности, проявляют способность к взаимо</w:t>
            </w:r>
            <w:r w:rsidRPr="005B4DD7">
              <w:rPr>
                <w:rFonts w:ascii="Times New Roman" w:hAnsi="Times New Roman" w:cs="Times New Roman"/>
                <w:sz w:val="24"/>
                <w:szCs w:val="24"/>
              </w:rPr>
              <w:softHyphen/>
            </w:r>
            <w:r w:rsidRPr="005B4DD7">
              <w:rPr>
                <w:rFonts w:ascii="Times New Roman" w:hAnsi="Times New Roman" w:cs="Times New Roman"/>
                <w:sz w:val="24"/>
                <w:szCs w:val="24"/>
              </w:rPr>
              <w:lastRenderedPageBreak/>
              <w:t>действию.</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Сравнивают раз</w:t>
            </w:r>
            <w:r w:rsidRPr="005B4DD7">
              <w:rPr>
                <w:rFonts w:ascii="Times New Roman" w:hAnsi="Times New Roman" w:cs="Times New Roman"/>
                <w:sz w:val="24"/>
                <w:szCs w:val="24"/>
              </w:rPr>
              <w:softHyphen/>
              <w:t>ные точки зрения; оценивают собст</w:t>
            </w:r>
            <w:r w:rsidRPr="005B4DD7">
              <w:rPr>
                <w:rFonts w:ascii="Times New Roman" w:hAnsi="Times New Roman" w:cs="Times New Roman"/>
                <w:sz w:val="24"/>
                <w:szCs w:val="24"/>
              </w:rPr>
              <w:softHyphen/>
              <w:t>венную учебную деятельность; со</w:t>
            </w:r>
            <w:r w:rsidRPr="005B4DD7">
              <w:rPr>
                <w:rFonts w:ascii="Times New Roman" w:hAnsi="Times New Roman" w:cs="Times New Roman"/>
                <w:sz w:val="24"/>
                <w:szCs w:val="24"/>
              </w:rPr>
              <w:softHyphen/>
              <w:t>храняют мотива</w:t>
            </w:r>
            <w:r w:rsidRPr="005B4DD7">
              <w:rPr>
                <w:rFonts w:ascii="Times New Roman" w:hAnsi="Times New Roman" w:cs="Times New Roman"/>
                <w:sz w:val="24"/>
                <w:szCs w:val="24"/>
              </w:rPr>
              <w:softHyphen/>
              <w:t>цию учебной дея</w:t>
            </w:r>
            <w:r w:rsidRPr="005B4DD7">
              <w:rPr>
                <w:rFonts w:ascii="Times New Roman" w:hAnsi="Times New Roman" w:cs="Times New Roman"/>
                <w:sz w:val="24"/>
                <w:szCs w:val="24"/>
              </w:rPr>
              <w:softHyphen/>
              <w:t>тельности</w:t>
            </w:r>
          </w:p>
        </w:tc>
        <w:tc>
          <w:tcPr>
            <w:tcW w:w="2173" w:type="dxa"/>
            <w:gridSpan w:val="3"/>
          </w:tcPr>
          <w:p w:rsidR="008A5D01" w:rsidRPr="008A5D01" w:rsidRDefault="008A5D01" w:rsidP="008A5D01">
            <w:pPr>
              <w:widowControl w:val="0"/>
              <w:suppressAutoHyphens/>
              <w:rPr>
                <w:rFonts w:ascii="Times New Roman" w:eastAsia="DejaVu Sans" w:hAnsi="Times New Roman" w:cs="Times New Roman"/>
                <w:b/>
                <w:bCs/>
                <w:kern w:val="1"/>
                <w:sz w:val="24"/>
                <w:szCs w:val="24"/>
                <w:u w:val="single"/>
                <w:lang w:eastAsia="hi-IN" w:bidi="hi-IN"/>
              </w:rPr>
            </w:pPr>
            <w:r>
              <w:rPr>
                <w:rFonts w:ascii="Times New Roman" w:eastAsia="DejaVu Sans" w:hAnsi="Times New Roman" w:cs="Times New Roman"/>
                <w:kern w:val="1"/>
                <w:sz w:val="24"/>
                <w:szCs w:val="24"/>
                <w:lang w:eastAsia="hi-IN" w:bidi="hi-IN"/>
              </w:rPr>
              <w:lastRenderedPageBreak/>
              <w:t>1.</w:t>
            </w:r>
            <w:r w:rsidRPr="00CB687E">
              <w:rPr>
                <w:rFonts w:ascii="Times New Roman" w:eastAsia="DejaVu Sans" w:hAnsi="Times New Roman" w:cs="Times New Roman"/>
                <w:kern w:val="1"/>
                <w:sz w:val="24"/>
                <w:szCs w:val="24"/>
                <w:lang w:eastAsia="hi-IN" w:bidi="hi-IN"/>
              </w:rPr>
              <w:t>Организация фенологических наблюдений в природе.</w:t>
            </w:r>
          </w:p>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702" w:type="dxa"/>
          </w:tcPr>
          <w:p w:rsidR="008A5D01" w:rsidRPr="005B4DD7" w:rsidRDefault="00456552" w:rsidP="005B4DD7">
            <w:pPr>
              <w:rPr>
                <w:rFonts w:ascii="Times New Roman" w:hAnsi="Times New Roman" w:cs="Times New Roman"/>
                <w:sz w:val="24"/>
                <w:szCs w:val="24"/>
              </w:rPr>
            </w:pPr>
            <w:r>
              <w:rPr>
                <w:rFonts w:ascii="Times New Roman" w:hAnsi="Times New Roman" w:cs="Times New Roman"/>
                <w:sz w:val="24"/>
                <w:szCs w:val="24"/>
              </w:rPr>
              <w:lastRenderedPageBreak/>
              <w:t>33</w:t>
            </w:r>
          </w:p>
        </w:tc>
        <w:tc>
          <w:tcPr>
            <w:tcW w:w="2097" w:type="dxa"/>
            <w:gridSpan w:val="4"/>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Оболочки Земли</w:t>
            </w: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Понятия « биосфера»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«литосфера»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«гидросфера»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«атмосфера»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Объяснять особенности оболочек Земли, специфику географической оболочки. Определять отличия оболочек Земли друг от друга. Выделять существенные признаки и особенности тематического материала. Знать правила работы с контрольно -измерительными материалами по географии.</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Познавательные</w:t>
            </w:r>
            <w:r w:rsidRPr="005B4DD7">
              <w:rPr>
                <w:rFonts w:ascii="Times New Roman" w:hAnsi="Times New Roman" w:cs="Times New Roman"/>
                <w:sz w:val="24"/>
                <w:szCs w:val="24"/>
              </w:rPr>
              <w:t>: привлекают информацию, полученную ранее, для решения учебной задачи</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Регулятивные:</w:t>
            </w:r>
            <w:r w:rsidRPr="005B4DD7">
              <w:rPr>
                <w:rFonts w:ascii="Times New Roman" w:hAnsi="Times New Roman" w:cs="Times New Roman"/>
                <w:sz w:val="24"/>
                <w:szCs w:val="24"/>
              </w:rPr>
              <w:t xml:space="preserve"> учиты</w:t>
            </w:r>
            <w:r w:rsidRPr="005B4DD7">
              <w:rPr>
                <w:rFonts w:ascii="Times New Roman" w:hAnsi="Times New Roman" w:cs="Times New Roman"/>
                <w:sz w:val="24"/>
                <w:szCs w:val="24"/>
              </w:rPr>
              <w:softHyphen/>
              <w:t>вают ориентиры, данные учителем, при освоении нового учебного мате</w:t>
            </w:r>
            <w:r w:rsidRPr="005B4DD7">
              <w:rPr>
                <w:rFonts w:ascii="Times New Roman" w:hAnsi="Times New Roman" w:cs="Times New Roman"/>
                <w:sz w:val="24"/>
                <w:szCs w:val="24"/>
              </w:rPr>
              <w:softHyphen/>
              <w:t>риала</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t>Коммуникативные:</w:t>
            </w:r>
            <w:r w:rsidRPr="005B4DD7">
              <w:rPr>
                <w:rFonts w:ascii="Times New Roman" w:hAnsi="Times New Roman" w:cs="Times New Roman"/>
                <w:sz w:val="24"/>
                <w:szCs w:val="24"/>
              </w:rPr>
              <w:t>планируют цели и спо</w:t>
            </w:r>
            <w:r w:rsidRPr="005B4DD7">
              <w:rPr>
                <w:rFonts w:ascii="Times New Roman" w:hAnsi="Times New Roman" w:cs="Times New Roman"/>
                <w:sz w:val="24"/>
                <w:szCs w:val="24"/>
              </w:rPr>
              <w:softHyphen/>
              <w:t>собы взаимодействия; обмениваются мнения</w:t>
            </w:r>
            <w:r w:rsidRPr="005B4DD7">
              <w:rPr>
                <w:rFonts w:ascii="Times New Roman" w:hAnsi="Times New Roman" w:cs="Times New Roman"/>
                <w:sz w:val="24"/>
                <w:szCs w:val="24"/>
              </w:rPr>
              <w:softHyphen/>
              <w:t>ми, участвуют в коллек</w:t>
            </w:r>
            <w:r w:rsidRPr="005B4DD7">
              <w:rPr>
                <w:rFonts w:ascii="Times New Roman" w:hAnsi="Times New Roman" w:cs="Times New Roman"/>
                <w:sz w:val="24"/>
                <w:szCs w:val="24"/>
              </w:rPr>
              <w:softHyphen/>
              <w:t>тивном обсуждении про</w:t>
            </w:r>
            <w:r w:rsidRPr="005B4DD7">
              <w:rPr>
                <w:rFonts w:ascii="Times New Roman" w:hAnsi="Times New Roman" w:cs="Times New Roman"/>
                <w:sz w:val="24"/>
                <w:szCs w:val="24"/>
              </w:rPr>
              <w:softHyphen/>
              <w:t>блем; распределяют обя</w:t>
            </w:r>
            <w:r w:rsidRPr="005B4DD7">
              <w:rPr>
                <w:rFonts w:ascii="Times New Roman" w:hAnsi="Times New Roman" w:cs="Times New Roman"/>
                <w:sz w:val="24"/>
                <w:szCs w:val="24"/>
              </w:rPr>
              <w:softHyphen/>
              <w:t>занности в группе, про</w:t>
            </w:r>
            <w:r w:rsidRPr="005B4DD7">
              <w:rPr>
                <w:rFonts w:ascii="Times New Roman" w:hAnsi="Times New Roman" w:cs="Times New Roman"/>
                <w:sz w:val="24"/>
                <w:szCs w:val="24"/>
              </w:rPr>
              <w:softHyphen/>
              <w:t xml:space="preserve">являют способность к взаимодействию. </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xml:space="preserve"> сравнивают раз</w:t>
            </w:r>
            <w:r w:rsidRPr="005B4DD7">
              <w:rPr>
                <w:rFonts w:ascii="Times New Roman" w:hAnsi="Times New Roman" w:cs="Times New Roman"/>
                <w:sz w:val="24"/>
                <w:szCs w:val="24"/>
              </w:rPr>
              <w:softHyphen/>
              <w:t>ные точки зре</w:t>
            </w:r>
            <w:r w:rsidRPr="005B4DD7">
              <w:rPr>
                <w:rFonts w:ascii="Times New Roman" w:hAnsi="Times New Roman" w:cs="Times New Roman"/>
                <w:sz w:val="24"/>
                <w:szCs w:val="24"/>
              </w:rPr>
              <w:softHyphen/>
              <w:t>ния; оценивают собственную учебную деятельность, сохраняют мотивацию учебной деятельности.</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r w:rsidR="008A5D01" w:rsidRPr="005B4DD7" w:rsidTr="008A5D01">
        <w:trPr>
          <w:gridAfter w:val="1"/>
          <w:wAfter w:w="31" w:type="dxa"/>
        </w:trPr>
        <w:tc>
          <w:tcPr>
            <w:tcW w:w="702" w:type="dxa"/>
          </w:tcPr>
          <w:p w:rsidR="008A5D01" w:rsidRPr="005B4DD7" w:rsidRDefault="008A5D01" w:rsidP="005B4DD7">
            <w:pPr>
              <w:rPr>
                <w:rFonts w:ascii="Times New Roman" w:hAnsi="Times New Roman" w:cs="Times New Roman"/>
                <w:sz w:val="24"/>
                <w:szCs w:val="24"/>
              </w:rPr>
            </w:pPr>
            <w:r>
              <w:rPr>
                <w:rFonts w:ascii="Times New Roman" w:hAnsi="Times New Roman" w:cs="Times New Roman"/>
                <w:sz w:val="24"/>
                <w:szCs w:val="24"/>
              </w:rPr>
              <w:t>34</w:t>
            </w:r>
          </w:p>
        </w:tc>
        <w:tc>
          <w:tcPr>
            <w:tcW w:w="2097" w:type="dxa"/>
            <w:gridSpan w:val="4"/>
          </w:tcPr>
          <w:p w:rsidR="008A5D01" w:rsidRPr="005B4DD7" w:rsidRDefault="008A5D01" w:rsidP="00D4592F">
            <w:pPr>
              <w:rPr>
                <w:rFonts w:ascii="Times New Roman" w:hAnsi="Times New Roman" w:cs="Times New Roman"/>
                <w:sz w:val="24"/>
                <w:szCs w:val="24"/>
              </w:rPr>
            </w:pPr>
            <w:r>
              <w:rPr>
                <w:rFonts w:ascii="Times New Roman" w:hAnsi="Times New Roman" w:cs="Times New Roman"/>
                <w:sz w:val="24"/>
                <w:szCs w:val="24"/>
              </w:rPr>
              <w:t>Урок обобще</w:t>
            </w:r>
            <w:r w:rsidRPr="00D4592F">
              <w:rPr>
                <w:rFonts w:ascii="Times New Roman" w:hAnsi="Times New Roman" w:cs="Times New Roman"/>
                <w:sz w:val="24"/>
                <w:szCs w:val="24"/>
              </w:rPr>
              <w:t>ния и контроля по курсу</w:t>
            </w:r>
            <w:r w:rsidRPr="00D4592F">
              <w:rPr>
                <w:rFonts w:ascii="Times New Roman" w:hAnsi="Times New Roman" w:cs="Times New Roman"/>
                <w:sz w:val="24"/>
                <w:szCs w:val="24"/>
              </w:rPr>
              <w:tab/>
            </w:r>
          </w:p>
          <w:p w:rsidR="008A5D01" w:rsidRPr="005B4DD7" w:rsidRDefault="008A5D01" w:rsidP="00D4592F">
            <w:pPr>
              <w:rPr>
                <w:rFonts w:ascii="Times New Roman" w:hAnsi="Times New Roman" w:cs="Times New Roman"/>
                <w:sz w:val="24"/>
                <w:szCs w:val="24"/>
              </w:rPr>
            </w:pPr>
          </w:p>
        </w:tc>
        <w:tc>
          <w:tcPr>
            <w:tcW w:w="279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Итоговые задания по теме раздела</w:t>
            </w:r>
          </w:p>
        </w:tc>
        <w:tc>
          <w:tcPr>
            <w:tcW w:w="2933"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sz w:val="24"/>
                <w:szCs w:val="24"/>
              </w:rPr>
              <w:t xml:space="preserve">Объяснять особенности оболочек Земли, специфику географической оболочки. Определять отличия оболочек Земли друг от друга. Выделять существенные признаки и особенности </w:t>
            </w:r>
            <w:r w:rsidRPr="005B4DD7">
              <w:rPr>
                <w:rFonts w:ascii="Times New Roman" w:hAnsi="Times New Roman" w:cs="Times New Roman"/>
                <w:sz w:val="24"/>
                <w:szCs w:val="24"/>
              </w:rPr>
              <w:lastRenderedPageBreak/>
              <w:t>тематического материала. Знать правила работы с контрольно -измерительными материалами по географии.</w:t>
            </w:r>
          </w:p>
        </w:tc>
        <w:tc>
          <w:tcPr>
            <w:tcW w:w="4187" w:type="dxa"/>
          </w:tcPr>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bCs/>
                <w:iCs/>
                <w:sz w:val="24"/>
                <w:szCs w:val="24"/>
              </w:rPr>
              <w:lastRenderedPageBreak/>
              <w:t>Познавательные</w:t>
            </w:r>
            <w:r w:rsidRPr="005B4DD7">
              <w:rPr>
                <w:rFonts w:ascii="Times New Roman" w:hAnsi="Times New Roman" w:cs="Times New Roman"/>
                <w:sz w:val="24"/>
                <w:szCs w:val="24"/>
              </w:rPr>
              <w:t>: привлекают информацию, полученную ранее, для решения учебной задачи</w:t>
            </w:r>
            <w:r w:rsidRPr="005B4DD7">
              <w:rPr>
                <w:rFonts w:ascii="Times New Roman" w:hAnsi="Times New Roman" w:cs="Times New Roman"/>
                <w:b/>
                <w:bCs/>
                <w:iCs/>
                <w:sz w:val="24"/>
                <w:szCs w:val="24"/>
              </w:rPr>
              <w:t xml:space="preserve"> Регулятивные:</w:t>
            </w:r>
            <w:r w:rsidRPr="005B4DD7">
              <w:rPr>
                <w:rFonts w:ascii="Times New Roman" w:hAnsi="Times New Roman" w:cs="Times New Roman"/>
                <w:bCs/>
                <w:iCs/>
                <w:sz w:val="24"/>
                <w:szCs w:val="24"/>
              </w:rPr>
              <w:t xml:space="preserve"> удержи</w:t>
            </w:r>
            <w:r w:rsidRPr="005B4DD7">
              <w:rPr>
                <w:rFonts w:ascii="Times New Roman" w:hAnsi="Times New Roman" w:cs="Times New Roman"/>
                <w:bCs/>
                <w:iCs/>
                <w:sz w:val="24"/>
                <w:szCs w:val="24"/>
              </w:rPr>
              <w:softHyphen/>
              <w:t>вают цель деятельности до получения ее резуль</w:t>
            </w:r>
            <w:r w:rsidRPr="005B4DD7">
              <w:rPr>
                <w:rFonts w:ascii="Times New Roman" w:hAnsi="Times New Roman" w:cs="Times New Roman"/>
                <w:bCs/>
                <w:iCs/>
                <w:sz w:val="24"/>
                <w:szCs w:val="24"/>
              </w:rPr>
              <w:softHyphen/>
              <w:t>тата; осуществляют са</w:t>
            </w:r>
            <w:r w:rsidRPr="005B4DD7">
              <w:rPr>
                <w:rFonts w:ascii="Times New Roman" w:hAnsi="Times New Roman" w:cs="Times New Roman"/>
                <w:bCs/>
                <w:iCs/>
                <w:sz w:val="24"/>
                <w:szCs w:val="24"/>
              </w:rPr>
              <w:softHyphen/>
              <w:t>мостоятельный контроль своей деятельности.</w:t>
            </w:r>
          </w:p>
          <w:p w:rsidR="008A5D01" w:rsidRPr="005B4DD7" w:rsidRDefault="008A5D01" w:rsidP="005B4DD7">
            <w:pPr>
              <w:rPr>
                <w:rFonts w:ascii="Times New Roman" w:hAnsi="Times New Roman" w:cs="Times New Roman"/>
                <w:bCs/>
                <w:iCs/>
                <w:sz w:val="24"/>
                <w:szCs w:val="24"/>
              </w:rPr>
            </w:pPr>
            <w:r w:rsidRPr="005B4DD7">
              <w:rPr>
                <w:rFonts w:ascii="Times New Roman" w:hAnsi="Times New Roman" w:cs="Times New Roman"/>
                <w:b/>
                <w:bCs/>
                <w:iCs/>
                <w:sz w:val="24"/>
                <w:szCs w:val="24"/>
              </w:rPr>
              <w:t>Коммуникативные</w:t>
            </w:r>
            <w:proofErr w:type="gramStart"/>
            <w:r w:rsidRPr="005B4DD7">
              <w:rPr>
                <w:rFonts w:ascii="Times New Roman" w:hAnsi="Times New Roman" w:cs="Times New Roman"/>
                <w:b/>
                <w:bCs/>
                <w:iCs/>
                <w:sz w:val="24"/>
                <w:szCs w:val="24"/>
              </w:rPr>
              <w:t>:</w:t>
            </w:r>
            <w:r w:rsidRPr="005B4DD7">
              <w:rPr>
                <w:rFonts w:ascii="Times New Roman" w:hAnsi="Times New Roman" w:cs="Times New Roman"/>
                <w:sz w:val="24"/>
                <w:szCs w:val="24"/>
              </w:rPr>
              <w:t>о</w:t>
            </w:r>
            <w:proofErr w:type="gramEnd"/>
            <w:r w:rsidRPr="005B4DD7">
              <w:rPr>
                <w:rFonts w:ascii="Times New Roman" w:hAnsi="Times New Roman" w:cs="Times New Roman"/>
                <w:sz w:val="24"/>
                <w:szCs w:val="24"/>
              </w:rPr>
              <w:t>формляют диалогиче</w:t>
            </w:r>
            <w:r w:rsidRPr="005B4DD7">
              <w:rPr>
                <w:rFonts w:ascii="Times New Roman" w:hAnsi="Times New Roman" w:cs="Times New Roman"/>
                <w:sz w:val="24"/>
                <w:szCs w:val="24"/>
              </w:rPr>
              <w:softHyphen/>
              <w:t>ские высказывания, по</w:t>
            </w:r>
            <w:r w:rsidRPr="005B4DD7">
              <w:rPr>
                <w:rFonts w:ascii="Times New Roman" w:hAnsi="Times New Roman" w:cs="Times New Roman"/>
                <w:sz w:val="24"/>
                <w:szCs w:val="24"/>
              </w:rPr>
              <w:softHyphen/>
            </w:r>
            <w:r w:rsidRPr="005B4DD7">
              <w:rPr>
                <w:rFonts w:ascii="Times New Roman" w:hAnsi="Times New Roman" w:cs="Times New Roman"/>
                <w:sz w:val="24"/>
                <w:szCs w:val="24"/>
              </w:rPr>
              <w:lastRenderedPageBreak/>
              <w:t>нимают позицию парт</w:t>
            </w:r>
            <w:r w:rsidRPr="005B4DD7">
              <w:rPr>
                <w:rFonts w:ascii="Times New Roman" w:hAnsi="Times New Roman" w:cs="Times New Roman"/>
                <w:sz w:val="24"/>
                <w:szCs w:val="24"/>
              </w:rPr>
              <w:softHyphen/>
              <w:t xml:space="preserve">нера, в том числе </w:t>
            </w:r>
            <w:r w:rsidRPr="005B4DD7">
              <w:rPr>
                <w:rFonts w:ascii="Times New Roman" w:hAnsi="Times New Roman" w:cs="Times New Roman"/>
                <w:bCs/>
                <w:iCs/>
                <w:sz w:val="24"/>
                <w:szCs w:val="24"/>
              </w:rPr>
              <w:t xml:space="preserve">и отличную от своей, согласуют действия с партнером, вступают в коллективное учебное сотрудничество. </w:t>
            </w:r>
          </w:p>
          <w:p w:rsidR="008A5D01" w:rsidRPr="005B4DD7" w:rsidRDefault="008A5D01" w:rsidP="005B4DD7">
            <w:pPr>
              <w:rPr>
                <w:rFonts w:ascii="Times New Roman" w:hAnsi="Times New Roman" w:cs="Times New Roman"/>
                <w:sz w:val="24"/>
                <w:szCs w:val="24"/>
              </w:rPr>
            </w:pPr>
            <w:r w:rsidRPr="005B4DD7">
              <w:rPr>
                <w:rFonts w:ascii="Times New Roman" w:hAnsi="Times New Roman" w:cs="Times New Roman"/>
                <w:b/>
                <w:sz w:val="24"/>
                <w:szCs w:val="24"/>
              </w:rPr>
              <w:t>Личностные</w:t>
            </w:r>
            <w:r w:rsidRPr="005B4DD7">
              <w:rPr>
                <w:rFonts w:ascii="Times New Roman" w:hAnsi="Times New Roman" w:cs="Times New Roman"/>
                <w:sz w:val="24"/>
                <w:szCs w:val="24"/>
              </w:rPr>
              <w:t>: оценивают, ана</w:t>
            </w:r>
            <w:r w:rsidRPr="005B4DD7">
              <w:rPr>
                <w:rFonts w:ascii="Times New Roman" w:hAnsi="Times New Roman" w:cs="Times New Roman"/>
                <w:sz w:val="24"/>
                <w:szCs w:val="24"/>
              </w:rPr>
              <w:softHyphen/>
              <w:t>лизируют и ха</w:t>
            </w:r>
            <w:r w:rsidRPr="005B4DD7">
              <w:rPr>
                <w:rFonts w:ascii="Times New Roman" w:hAnsi="Times New Roman" w:cs="Times New Roman"/>
                <w:sz w:val="24"/>
                <w:szCs w:val="24"/>
              </w:rPr>
              <w:softHyphen/>
              <w:t>рактеризуют эмоциональное состояние и чув</w:t>
            </w:r>
            <w:r w:rsidRPr="005B4DD7">
              <w:rPr>
                <w:rFonts w:ascii="Times New Roman" w:hAnsi="Times New Roman" w:cs="Times New Roman"/>
                <w:sz w:val="24"/>
                <w:szCs w:val="24"/>
              </w:rPr>
              <w:softHyphen/>
              <w:t>ства окружаю</w:t>
            </w:r>
            <w:r w:rsidRPr="005B4DD7">
              <w:rPr>
                <w:rFonts w:ascii="Times New Roman" w:hAnsi="Times New Roman" w:cs="Times New Roman"/>
                <w:sz w:val="24"/>
                <w:szCs w:val="24"/>
              </w:rPr>
              <w:softHyphen/>
              <w:t>щих, строят свои взаимоотноше</w:t>
            </w:r>
            <w:r w:rsidRPr="005B4DD7">
              <w:rPr>
                <w:rFonts w:ascii="Times New Roman" w:hAnsi="Times New Roman" w:cs="Times New Roman"/>
                <w:sz w:val="24"/>
                <w:szCs w:val="24"/>
              </w:rPr>
              <w:softHyphen/>
              <w:t>ния с их учетом</w:t>
            </w:r>
          </w:p>
        </w:tc>
        <w:tc>
          <w:tcPr>
            <w:tcW w:w="2173" w:type="dxa"/>
            <w:gridSpan w:val="3"/>
          </w:tcPr>
          <w:p w:rsidR="008A5D01" w:rsidRPr="005B4DD7" w:rsidRDefault="008A5D01" w:rsidP="005B4DD7">
            <w:pPr>
              <w:rPr>
                <w:rFonts w:ascii="Times New Roman" w:hAnsi="Times New Roman" w:cs="Times New Roman"/>
                <w:sz w:val="24"/>
                <w:szCs w:val="24"/>
              </w:rPr>
            </w:pPr>
          </w:p>
        </w:tc>
        <w:tc>
          <w:tcPr>
            <w:tcW w:w="1417" w:type="dxa"/>
          </w:tcPr>
          <w:p w:rsidR="008A5D01" w:rsidRPr="005B4DD7" w:rsidRDefault="008A5D01" w:rsidP="005B4DD7">
            <w:pPr>
              <w:rPr>
                <w:rFonts w:ascii="Times New Roman" w:hAnsi="Times New Roman" w:cs="Times New Roman"/>
                <w:sz w:val="24"/>
                <w:szCs w:val="24"/>
              </w:rPr>
            </w:pPr>
          </w:p>
        </w:tc>
      </w:tr>
    </w:tbl>
    <w:p w:rsidR="005B4DD7" w:rsidRDefault="005B4DD7"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Default="00456552" w:rsidP="005B4DD7">
      <w:pPr>
        <w:spacing w:after="0" w:line="240" w:lineRule="auto"/>
        <w:rPr>
          <w:rFonts w:ascii="Times New Roman" w:eastAsia="Times New Roman" w:hAnsi="Times New Roman" w:cs="Times New Roman"/>
          <w:sz w:val="16"/>
          <w:szCs w:val="16"/>
        </w:rPr>
      </w:pPr>
    </w:p>
    <w:p w:rsidR="00456552" w:rsidRPr="005B4DD7" w:rsidRDefault="00456552" w:rsidP="005B4DD7">
      <w:pPr>
        <w:spacing w:after="0" w:line="240" w:lineRule="auto"/>
        <w:rPr>
          <w:rFonts w:ascii="Times New Roman" w:eastAsia="Times New Roman" w:hAnsi="Times New Roman" w:cs="Times New Roman"/>
          <w:sz w:val="16"/>
          <w:szCs w:val="16"/>
        </w:rPr>
      </w:pPr>
    </w:p>
    <w:p w:rsidR="005B4DD7" w:rsidRDefault="005B4DD7" w:rsidP="00EE1A2E">
      <w:pPr>
        <w:tabs>
          <w:tab w:val="left" w:pos="567"/>
        </w:tabs>
        <w:spacing w:before="40" w:after="0" w:line="240" w:lineRule="auto"/>
        <w:jc w:val="both"/>
        <w:rPr>
          <w:rFonts w:ascii="Times New Roman" w:eastAsia="Calibri" w:hAnsi="Times New Roman" w:cs="Times New Roman"/>
          <w:b/>
          <w:bCs/>
          <w:iCs/>
          <w:color w:val="000000"/>
        </w:rPr>
      </w:pPr>
    </w:p>
    <w:p w:rsidR="00D4592F" w:rsidRDefault="00D4592F" w:rsidP="00EE1A2E">
      <w:pPr>
        <w:tabs>
          <w:tab w:val="left" w:pos="567"/>
        </w:tabs>
        <w:spacing w:before="40" w:after="0" w:line="240" w:lineRule="auto"/>
        <w:jc w:val="both"/>
        <w:rPr>
          <w:rFonts w:ascii="Times New Roman" w:eastAsia="Calibri" w:hAnsi="Times New Roman" w:cs="Times New Roman"/>
          <w:b/>
          <w:bCs/>
          <w:iCs/>
          <w:color w:val="000000"/>
        </w:rPr>
      </w:pPr>
    </w:p>
    <w:p w:rsidR="00EE1A2E" w:rsidRPr="00C979AC" w:rsidRDefault="00EE1A2E" w:rsidP="00EE1A2E">
      <w:pPr>
        <w:tabs>
          <w:tab w:val="left" w:pos="567"/>
        </w:tabs>
        <w:spacing w:before="40" w:after="0" w:line="240" w:lineRule="auto"/>
        <w:jc w:val="both"/>
        <w:rPr>
          <w:rFonts w:ascii="Times New Roman" w:eastAsia="Calibri" w:hAnsi="Times New Roman" w:cs="Times New Roman"/>
          <w:b/>
          <w:bCs/>
          <w:iCs/>
          <w:color w:val="000000"/>
        </w:rPr>
      </w:pPr>
      <w:r w:rsidRPr="00C979AC">
        <w:rPr>
          <w:rFonts w:ascii="Times New Roman" w:eastAsia="Calibri" w:hAnsi="Times New Roman" w:cs="Times New Roman"/>
          <w:b/>
          <w:bCs/>
          <w:iCs/>
          <w:color w:val="000000"/>
        </w:rPr>
        <w:t xml:space="preserve">Описание учебно-методического и материально-технического обеспечения образовательного процесса.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Кабинет географии является неотъемлемой частью информационно-образовательной среды по предмету. В нем также могут проводиться внеклассные и внеурочные занятия, воспитательная работа с учащимися. Поэтому он необходим каждой школе, а его оборудование должно соответствовать требованиям государственного образовательного стандарта. Кабинет географии должен иметь специальное помещение — предназначенное для хранения учебного оборудования. Основа кабинета — рабочие места для учителя и учащихся.</w:t>
      </w:r>
      <w:r w:rsidRPr="00EE1A2E">
        <w:rPr>
          <w:rFonts w:ascii="Times New Roman" w:eastAsia="Calibri" w:hAnsi="Times New Roman" w:cs="Times New Roman"/>
          <w:color w:val="000000"/>
          <w:sz w:val="24"/>
          <w:szCs w:val="24"/>
        </w:rPr>
        <w:br/>
        <w:t>Оборудование кабинета должно включать следующие типы средств обучения: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учебно-практическое и учебно-лабораторное оборудование, в том числе модели, приборы и инструменты для проведения практических занятий;</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комплект технических и информационно-коммуникативных средств обучения: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roofErr w:type="spellStart"/>
      <w:r w:rsidRPr="00EE1A2E">
        <w:rPr>
          <w:rFonts w:ascii="Times New Roman" w:eastAsia="Calibri" w:hAnsi="Times New Roman" w:cs="Times New Roman"/>
          <w:color w:val="000000"/>
          <w:sz w:val="24"/>
          <w:szCs w:val="24"/>
        </w:rPr>
        <w:t>графопроектор</w:t>
      </w:r>
      <w:proofErr w:type="spellEnd"/>
      <w:r w:rsidRPr="00EE1A2E">
        <w:rPr>
          <w:rFonts w:ascii="Times New Roman" w:eastAsia="Calibri" w:hAnsi="Times New Roman" w:cs="Times New Roman"/>
          <w:color w:val="000000"/>
          <w:sz w:val="24"/>
          <w:szCs w:val="24"/>
        </w:rPr>
        <w:t>,</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аппаратуру для записи и воспроизведения аудио- и видео- информации,</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компьютер,</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мультимедиа-проектор,</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интерактивную доску,</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коллекциюмедиаресурсов, в том числе электронные приложения к учебникам, обучающие программы;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выход в Интернет</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комплект географических карт и печатных демонстрационных пособий (таблицы, портреты выдающихся географов и путешественников) по всем разделам школьного курса географии;</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комплект экранно-звуковых пособий и слайдов;</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библиотеку учебной, програ</w:t>
      </w:r>
      <w:r w:rsidR="00096918">
        <w:rPr>
          <w:rFonts w:ascii="Times New Roman" w:eastAsia="Calibri" w:hAnsi="Times New Roman" w:cs="Times New Roman"/>
          <w:color w:val="000000"/>
          <w:sz w:val="24"/>
          <w:szCs w:val="24"/>
        </w:rPr>
        <w:t>м</w:t>
      </w:r>
      <w:r w:rsidRPr="00EE1A2E">
        <w:rPr>
          <w:rFonts w:ascii="Times New Roman" w:eastAsia="Calibri" w:hAnsi="Times New Roman" w:cs="Times New Roman"/>
          <w:color w:val="000000"/>
          <w:sz w:val="24"/>
          <w:szCs w:val="24"/>
        </w:rPr>
        <w:t>мно-методической, справочно-информационной, научно-популярной литературы;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картотеку с заданиями для индивидуального обучения, организации самостоятельных работ обучающихся, проведения контрольных работ и т. д.</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Учебное и учебно-методическое обеспечение:</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Для учителя: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1. Примерная основная образовательная программа образовательного учреждения. Основная школа [сост. Е.С. Савинов]. – М.: Просвещение, 2011 – 000 с. (Стандарты второго поколения)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2. Фундаментальное ядро содержания общего образования (Рос. акад. наук, Рос. акад. образования; под ред. В.В. Козлова, А.М. </w:t>
      </w:r>
      <w:proofErr w:type="spellStart"/>
      <w:r w:rsidRPr="00EE1A2E">
        <w:rPr>
          <w:rFonts w:ascii="Times New Roman" w:eastAsia="Calibri" w:hAnsi="Times New Roman" w:cs="Times New Roman"/>
          <w:color w:val="000000"/>
          <w:sz w:val="24"/>
          <w:szCs w:val="24"/>
        </w:rPr>
        <w:t>Кондакова</w:t>
      </w:r>
      <w:proofErr w:type="spellEnd"/>
      <w:r w:rsidRPr="00EE1A2E">
        <w:rPr>
          <w:rFonts w:ascii="Times New Roman" w:eastAsia="Calibri" w:hAnsi="Times New Roman" w:cs="Times New Roman"/>
          <w:color w:val="000000"/>
          <w:sz w:val="24"/>
          <w:szCs w:val="24"/>
        </w:rPr>
        <w:t xml:space="preserve"> – 4-е изд., </w:t>
      </w:r>
      <w:proofErr w:type="spellStart"/>
      <w:r w:rsidRPr="00EE1A2E">
        <w:rPr>
          <w:rFonts w:ascii="Times New Roman" w:eastAsia="Calibri" w:hAnsi="Times New Roman" w:cs="Times New Roman"/>
          <w:color w:val="000000"/>
          <w:sz w:val="24"/>
          <w:szCs w:val="24"/>
        </w:rPr>
        <w:t>дораб</w:t>
      </w:r>
      <w:proofErr w:type="spellEnd"/>
      <w:r w:rsidRPr="00EE1A2E">
        <w:rPr>
          <w:rFonts w:ascii="Times New Roman" w:eastAsia="Calibri" w:hAnsi="Times New Roman" w:cs="Times New Roman"/>
          <w:color w:val="000000"/>
          <w:sz w:val="24"/>
          <w:szCs w:val="24"/>
        </w:rPr>
        <w:t>. – М.: Просвещение, 2011. – 79 с. (Стандарты второго поколения)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3. Формирование универсальных учебных действий в основной школе: от действия к мысли. Система заданий: пособие для учителя/ под ред. А.Г. </w:t>
      </w:r>
      <w:proofErr w:type="spellStart"/>
      <w:r w:rsidRPr="00EE1A2E">
        <w:rPr>
          <w:rFonts w:ascii="Times New Roman" w:eastAsia="Calibri" w:hAnsi="Times New Roman" w:cs="Times New Roman"/>
          <w:color w:val="000000"/>
          <w:sz w:val="24"/>
          <w:szCs w:val="24"/>
        </w:rPr>
        <w:t>Асмолова</w:t>
      </w:r>
      <w:proofErr w:type="spellEnd"/>
      <w:r w:rsidRPr="00EE1A2E">
        <w:rPr>
          <w:rFonts w:ascii="Times New Roman" w:eastAsia="Calibri" w:hAnsi="Times New Roman" w:cs="Times New Roman"/>
          <w:color w:val="000000"/>
          <w:sz w:val="24"/>
          <w:szCs w:val="24"/>
        </w:rPr>
        <w:t xml:space="preserve"> – 2-е изд. – М.: Просвещение, 2011</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lastRenderedPageBreak/>
        <w:t xml:space="preserve">4. Примерные программы по учебным предметам. География 5-9 классы: проект. – 2-е изд., </w:t>
      </w:r>
      <w:proofErr w:type="spellStart"/>
      <w:r w:rsidRPr="00EE1A2E">
        <w:rPr>
          <w:rFonts w:ascii="Times New Roman" w:eastAsia="Calibri" w:hAnsi="Times New Roman" w:cs="Times New Roman"/>
          <w:color w:val="000000"/>
          <w:sz w:val="24"/>
          <w:szCs w:val="24"/>
        </w:rPr>
        <w:t>перераб</w:t>
      </w:r>
      <w:proofErr w:type="spellEnd"/>
      <w:r w:rsidRPr="00EE1A2E">
        <w:rPr>
          <w:rFonts w:ascii="Times New Roman" w:eastAsia="Calibri" w:hAnsi="Times New Roman" w:cs="Times New Roman"/>
          <w:color w:val="000000"/>
          <w:sz w:val="24"/>
          <w:szCs w:val="24"/>
        </w:rPr>
        <w:t>. – М.: Просвещение, 2011. – 75 с. (Стандарты второго поколения)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5. Программа курса «География». 5-9 классы/ авт.-сост. Е.М.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 М.: ООО «Русское слово – учебник» 2012. – 88 с. – (ФГОС. Инновационная школа).</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6.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Е.М. Алексеевский Н.И.  «География. Материки и океаны». Учебник для 7 класса в двух частях. - М.: ООО «Русское слово – учебник», 2015.</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Для ученика:</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1.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Е.М. Алексеевский Н.И.  «География. Материки и океаны». Учебник для 7 класса в двух частях. - М.: ООО «Русское слово – учебник», 2013.</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2. Рабочая  тетрадь  для учащихся:  </w:t>
      </w:r>
      <w:proofErr w:type="spellStart"/>
      <w:r w:rsidRPr="00EE1A2E">
        <w:rPr>
          <w:rFonts w:ascii="Times New Roman" w:eastAsia="Calibri" w:hAnsi="Times New Roman" w:cs="Times New Roman"/>
          <w:color w:val="000000"/>
          <w:sz w:val="24"/>
          <w:szCs w:val="24"/>
        </w:rPr>
        <w:t>Е.М.Домогацких</w:t>
      </w:r>
      <w:proofErr w:type="spellEnd"/>
      <w:r w:rsidRPr="00EE1A2E">
        <w:rPr>
          <w:rFonts w:ascii="Times New Roman" w:eastAsia="Calibri" w:hAnsi="Times New Roman" w:cs="Times New Roman"/>
          <w:color w:val="000000"/>
          <w:sz w:val="24"/>
          <w:szCs w:val="24"/>
        </w:rPr>
        <w:t xml:space="preserve">,  Е.Е.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«География. Материки и океаны». М.: ООО «Русское слово - учебник» , 2013.</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3.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Е.М., Банников С.В. «Атлас. География. Материки и океаны. 7 класс». – М.</w:t>
      </w:r>
      <w:proofErr w:type="gramStart"/>
      <w:r w:rsidRPr="00EE1A2E">
        <w:rPr>
          <w:rFonts w:ascii="Times New Roman" w:eastAsia="Calibri" w:hAnsi="Times New Roman" w:cs="Times New Roman"/>
          <w:color w:val="000000"/>
          <w:sz w:val="24"/>
          <w:szCs w:val="24"/>
        </w:rPr>
        <w:t xml:space="preserve"> :</w:t>
      </w:r>
      <w:proofErr w:type="gramEnd"/>
      <w:r w:rsidRPr="00EE1A2E">
        <w:rPr>
          <w:rFonts w:ascii="Times New Roman" w:eastAsia="Calibri" w:hAnsi="Times New Roman" w:cs="Times New Roman"/>
          <w:color w:val="000000"/>
          <w:sz w:val="24"/>
          <w:szCs w:val="24"/>
        </w:rPr>
        <w:t xml:space="preserve"> ООО «Русское слово – учебник», 2013.</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4. </w:t>
      </w:r>
      <w:proofErr w:type="spellStart"/>
      <w:r w:rsidRPr="00EE1A2E">
        <w:rPr>
          <w:rFonts w:ascii="Times New Roman" w:eastAsia="Calibri" w:hAnsi="Times New Roman" w:cs="Times New Roman"/>
          <w:color w:val="000000"/>
          <w:sz w:val="24"/>
          <w:szCs w:val="24"/>
        </w:rPr>
        <w:t>Домогацких</w:t>
      </w:r>
      <w:proofErr w:type="spellEnd"/>
      <w:r w:rsidRPr="00EE1A2E">
        <w:rPr>
          <w:rFonts w:ascii="Times New Roman" w:eastAsia="Calibri" w:hAnsi="Times New Roman" w:cs="Times New Roman"/>
          <w:color w:val="000000"/>
          <w:sz w:val="24"/>
          <w:szCs w:val="24"/>
        </w:rPr>
        <w:t xml:space="preserve"> Е.М., Банников С.В. «Контурные карты. География. Материки и океаны. 7 класс». – М.</w:t>
      </w:r>
      <w:proofErr w:type="gramStart"/>
      <w:r w:rsidRPr="00EE1A2E">
        <w:rPr>
          <w:rFonts w:ascii="Times New Roman" w:eastAsia="Calibri" w:hAnsi="Times New Roman" w:cs="Times New Roman"/>
          <w:color w:val="000000"/>
          <w:sz w:val="24"/>
          <w:szCs w:val="24"/>
        </w:rPr>
        <w:t xml:space="preserve"> :</w:t>
      </w:r>
      <w:proofErr w:type="gramEnd"/>
      <w:r w:rsidRPr="00EE1A2E">
        <w:rPr>
          <w:rFonts w:ascii="Times New Roman" w:eastAsia="Calibri" w:hAnsi="Times New Roman" w:cs="Times New Roman"/>
          <w:color w:val="000000"/>
          <w:sz w:val="24"/>
          <w:szCs w:val="24"/>
        </w:rPr>
        <w:t xml:space="preserve"> ООО «Русское слово – учебник», 2013.</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5. Петрова Н.И. «География. По материкам и океанам». </w:t>
      </w:r>
      <w:hyperlink r:id="rId6" w:tooltip="Популярная научно-практическая энциклопедия современных знаний" w:history="1">
        <w:r w:rsidRPr="00EE1A2E">
          <w:rPr>
            <w:rFonts w:ascii="Times New Roman" w:eastAsia="Calibri" w:hAnsi="Times New Roman" w:cs="Times New Roman"/>
            <w:color w:val="0563C1"/>
            <w:sz w:val="24"/>
            <w:szCs w:val="24"/>
            <w:u w:val="single"/>
          </w:rPr>
          <w:t>Популярная научно-практическая энциклопедия современных знаний</w:t>
        </w:r>
      </w:hyperlink>
      <w:r w:rsidRPr="00EE1A2E">
        <w:rPr>
          <w:rFonts w:ascii="Times New Roman" w:eastAsia="Calibri" w:hAnsi="Times New Roman" w:cs="Times New Roman"/>
          <w:color w:val="000000"/>
          <w:sz w:val="24"/>
          <w:szCs w:val="24"/>
        </w:rPr>
        <w:t>. – М.: «ЭКСМО», 2013.</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Интернет-ресурсы: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Федеральный государственный образовательный стандарт - http://standart.edu.ru/</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Федеральный портал «Российское образование». - http://www.edu.ru/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Российский общеобразовательный портал. - http://www.school.edu.ru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Единое окно доступа к образовательным ресурсам. - http://window.edu.ru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Единая коллекция цифровых образовательных ресурсов. - http://school-collection.edu.ru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Федеральный центр информационно-образовательных ресурсов. - </w:t>
      </w:r>
      <w:hyperlink r:id="rId7" w:history="1">
        <w:r w:rsidRPr="00EE1A2E">
          <w:rPr>
            <w:rFonts w:ascii="Times New Roman" w:eastAsia="Calibri" w:hAnsi="Times New Roman" w:cs="Times New Roman"/>
            <w:color w:val="0563C1"/>
            <w:sz w:val="24"/>
            <w:szCs w:val="24"/>
            <w:u w:val="single"/>
          </w:rPr>
          <w:t>http://fcior.edu.ru/</w:t>
        </w:r>
      </w:hyperlink>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Федеральный институт педагогических измерений. - http://www.fipi.ru/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BA4CB7" w:rsidRDefault="00BA4CB7" w:rsidP="00EE1A2E">
      <w:pPr>
        <w:tabs>
          <w:tab w:val="left" w:pos="567"/>
        </w:tabs>
        <w:spacing w:before="40" w:after="0" w:line="240" w:lineRule="auto"/>
        <w:jc w:val="both"/>
        <w:rPr>
          <w:rFonts w:ascii="Times New Roman" w:eastAsia="Calibri" w:hAnsi="Times New Roman" w:cs="Times New Roman"/>
          <w:b/>
          <w:color w:val="000000"/>
          <w:sz w:val="24"/>
          <w:szCs w:val="24"/>
        </w:rPr>
      </w:pPr>
    </w:p>
    <w:p w:rsidR="00217165" w:rsidRDefault="00217165" w:rsidP="00EE1A2E">
      <w:pPr>
        <w:tabs>
          <w:tab w:val="left" w:pos="567"/>
        </w:tabs>
        <w:spacing w:before="40" w:after="0" w:line="240" w:lineRule="auto"/>
        <w:jc w:val="both"/>
        <w:rPr>
          <w:rFonts w:ascii="Times New Roman" w:eastAsia="Calibri" w:hAnsi="Times New Roman" w:cs="Times New Roman"/>
          <w:b/>
          <w:color w:val="000000"/>
          <w:sz w:val="24"/>
          <w:szCs w:val="24"/>
        </w:rPr>
      </w:pPr>
    </w:p>
    <w:p w:rsidR="00217165" w:rsidRDefault="00217165" w:rsidP="00EE1A2E">
      <w:pPr>
        <w:tabs>
          <w:tab w:val="left" w:pos="567"/>
        </w:tabs>
        <w:spacing w:before="40" w:after="0" w:line="240" w:lineRule="auto"/>
        <w:jc w:val="both"/>
        <w:rPr>
          <w:rFonts w:ascii="Times New Roman" w:eastAsia="Calibri" w:hAnsi="Times New Roman" w:cs="Times New Roman"/>
          <w:b/>
          <w:color w:val="000000"/>
          <w:sz w:val="24"/>
          <w:szCs w:val="24"/>
        </w:rPr>
      </w:pPr>
    </w:p>
    <w:p w:rsidR="00BA4CB7" w:rsidRDefault="00BA4CB7" w:rsidP="00EE1A2E">
      <w:pPr>
        <w:tabs>
          <w:tab w:val="left" w:pos="567"/>
        </w:tabs>
        <w:spacing w:before="40" w:after="0" w:line="240" w:lineRule="auto"/>
        <w:jc w:val="both"/>
        <w:rPr>
          <w:rFonts w:ascii="Times New Roman" w:eastAsia="Calibri" w:hAnsi="Times New Roman" w:cs="Times New Roman"/>
          <w:b/>
          <w:color w:val="000000"/>
          <w:sz w:val="24"/>
          <w:szCs w:val="24"/>
        </w:rPr>
      </w:pPr>
    </w:p>
    <w:p w:rsidR="00BA4CB7" w:rsidRDefault="00BA4CB7" w:rsidP="00EE1A2E">
      <w:pPr>
        <w:tabs>
          <w:tab w:val="left" w:pos="567"/>
        </w:tabs>
        <w:spacing w:before="40" w:after="0" w:line="240" w:lineRule="auto"/>
        <w:jc w:val="both"/>
        <w:rPr>
          <w:rFonts w:ascii="Times New Roman" w:eastAsia="Calibri" w:hAnsi="Times New Roman" w:cs="Times New Roman"/>
          <w:b/>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lastRenderedPageBreak/>
        <w:t>Характеристика методов контроля и основные формы контроля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
          <w:color w:val="000000"/>
          <w:sz w:val="24"/>
          <w:szCs w:val="24"/>
        </w:rPr>
        <w:t>По месту контроля на этапах обучения:</w:t>
      </w:r>
      <w:r w:rsidRPr="00EE1A2E">
        <w:rPr>
          <w:rFonts w:ascii="Times New Roman" w:eastAsia="Calibri" w:hAnsi="Times New Roman" w:cs="Times New Roman"/>
          <w:color w:val="000000"/>
          <w:sz w:val="24"/>
          <w:szCs w:val="24"/>
        </w:rPr>
        <w:t xml:space="preserve"> предварительный (входной), текущий (оперативный), итоговый (выходной).</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
          <w:color w:val="000000"/>
          <w:sz w:val="24"/>
          <w:szCs w:val="24"/>
        </w:rPr>
        <w:t>По способу оценивания:</w:t>
      </w:r>
      <w:r w:rsidRPr="00EE1A2E">
        <w:rPr>
          <w:rFonts w:ascii="Times New Roman" w:eastAsia="Calibri" w:hAnsi="Times New Roman" w:cs="Times New Roman"/>
          <w:color w:val="000000"/>
          <w:sz w:val="24"/>
          <w:szCs w:val="24"/>
        </w:rPr>
        <w:t xml:space="preserve"> «отметочная» технология (традиционная), «рейтинговая» технология (</w:t>
      </w:r>
      <w:proofErr w:type="spellStart"/>
      <w:r w:rsidRPr="00EE1A2E">
        <w:rPr>
          <w:rFonts w:ascii="Times New Roman" w:eastAsia="Calibri" w:hAnsi="Times New Roman" w:cs="Times New Roman"/>
          <w:color w:val="000000"/>
          <w:sz w:val="24"/>
          <w:szCs w:val="24"/>
        </w:rPr>
        <w:t>балльно-накопительная</w:t>
      </w:r>
      <w:proofErr w:type="spellEnd"/>
      <w:r w:rsidRPr="00EE1A2E">
        <w:rPr>
          <w:rFonts w:ascii="Times New Roman" w:eastAsia="Calibri" w:hAnsi="Times New Roman" w:cs="Times New Roman"/>
          <w:color w:val="000000"/>
          <w:sz w:val="24"/>
          <w:szCs w:val="24"/>
        </w:rPr>
        <w:t>), «качественная» технология (сочетание метода наблюдения с экспертной оценкой, т.е. усвоил – не усвоил, овладел – не овладел).</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
          <w:color w:val="000000"/>
          <w:sz w:val="24"/>
          <w:szCs w:val="24"/>
        </w:rPr>
        <w:t>По способу организации контроля:</w:t>
      </w:r>
      <w:r w:rsidRPr="00EE1A2E">
        <w:rPr>
          <w:rFonts w:ascii="Times New Roman" w:eastAsia="Calibri" w:hAnsi="Times New Roman" w:cs="Times New Roman"/>
          <w:color w:val="000000"/>
          <w:sz w:val="24"/>
          <w:szCs w:val="24"/>
        </w:rPr>
        <w:t xml:space="preserve"> автоматический (машинный), взаимоконтроль, контроль учителя, самоконтроль.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
          <w:color w:val="000000"/>
          <w:sz w:val="24"/>
          <w:szCs w:val="24"/>
        </w:rPr>
        <w:t>По ведущим функциям:</w:t>
      </w:r>
      <w:r w:rsidRPr="00EE1A2E">
        <w:rPr>
          <w:rFonts w:ascii="Times New Roman" w:eastAsia="Calibri" w:hAnsi="Times New Roman" w:cs="Times New Roman"/>
          <w:color w:val="000000"/>
          <w:sz w:val="24"/>
          <w:szCs w:val="24"/>
        </w:rPr>
        <w:t xml:space="preserve"> диагностический, стимулирующий, констатирующий. </w:t>
      </w:r>
      <w:r w:rsidRPr="00EE1A2E">
        <w:rPr>
          <w:rFonts w:ascii="Times New Roman" w:eastAsia="Calibri" w:hAnsi="Times New Roman" w:cs="Times New Roman"/>
          <w:color w:val="000000"/>
          <w:sz w:val="24"/>
          <w:szCs w:val="24"/>
        </w:rPr>
        <w:tab/>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
          <w:color w:val="000000"/>
          <w:sz w:val="24"/>
          <w:szCs w:val="24"/>
        </w:rPr>
        <w:t>По способу получения информации в ходе контроля:</w:t>
      </w:r>
      <w:r w:rsidRPr="00EE1A2E">
        <w:rPr>
          <w:rFonts w:ascii="Times New Roman" w:eastAsia="Calibri" w:hAnsi="Times New Roman" w:cs="Times New Roman"/>
          <w:color w:val="000000"/>
          <w:sz w:val="24"/>
          <w:szCs w:val="24"/>
        </w:rPr>
        <w:t xml:space="preserve"> устный метод (включает опросы, собеседования, зачеты), письменный метод (использует контрольные, различные проверочные работы), практический метод (состоит в наблюдение за ходом выполнения практических и лабораторных работ, а также проектов).</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Формы контроля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w:t>
      </w:r>
      <w:r w:rsidRPr="00EE1A2E">
        <w:rPr>
          <w:rFonts w:ascii="Times New Roman" w:eastAsia="Calibri" w:hAnsi="Times New Roman" w:cs="Times New Roman"/>
          <w:i/>
          <w:color w:val="000000"/>
          <w:sz w:val="24"/>
          <w:szCs w:val="24"/>
        </w:rPr>
        <w:t xml:space="preserve">собеседование </w:t>
      </w:r>
      <w:r w:rsidRPr="00EE1A2E">
        <w:rPr>
          <w:rFonts w:ascii="Times New Roman" w:eastAsia="Calibri" w:hAnsi="Times New Roman" w:cs="Times New Roman"/>
          <w:color w:val="000000"/>
          <w:sz w:val="24"/>
          <w:szCs w:val="24"/>
        </w:rPr>
        <w:t>(используется на всех этапах обучения, помогает выяснить понимание основных принципов, законов, теорий);</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w:t>
      </w:r>
      <w:r w:rsidRPr="00EE1A2E">
        <w:rPr>
          <w:rFonts w:ascii="Times New Roman" w:eastAsia="Calibri" w:hAnsi="Times New Roman" w:cs="Times New Roman"/>
          <w:i/>
          <w:color w:val="000000"/>
          <w:sz w:val="24"/>
          <w:szCs w:val="24"/>
        </w:rPr>
        <w:t>опросы, экспресс-опросы</w:t>
      </w:r>
      <w:r w:rsidRPr="00EE1A2E">
        <w:rPr>
          <w:rFonts w:ascii="Times New Roman" w:eastAsia="Calibri" w:hAnsi="Times New Roman" w:cs="Times New Roman"/>
          <w:color w:val="000000"/>
          <w:sz w:val="24"/>
          <w:szCs w:val="24"/>
        </w:rPr>
        <w:t xml:space="preserve"> (используются для оперативной проверки уровня готовности к восприятию нового материала);</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w:t>
      </w:r>
      <w:r w:rsidRPr="00EE1A2E">
        <w:rPr>
          <w:rFonts w:ascii="Times New Roman" w:eastAsia="Calibri" w:hAnsi="Times New Roman" w:cs="Times New Roman"/>
          <w:i/>
          <w:color w:val="000000"/>
          <w:sz w:val="24"/>
          <w:szCs w:val="24"/>
        </w:rPr>
        <w:t>самостоятельная работа</w:t>
      </w:r>
      <w:r w:rsidRPr="00EE1A2E">
        <w:rPr>
          <w:rFonts w:ascii="Times New Roman" w:eastAsia="Calibri" w:hAnsi="Times New Roman" w:cs="Times New Roman"/>
          <w:color w:val="000000"/>
          <w:sz w:val="24"/>
          <w:szCs w:val="24"/>
        </w:rPr>
        <w:t xml:space="preserve"> (является типичной формой контроля, подразумевает выполнение самостоятельных заданий без вмешательства учителя);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w:t>
      </w:r>
      <w:r w:rsidRPr="00EE1A2E">
        <w:rPr>
          <w:rFonts w:ascii="Times New Roman" w:eastAsia="Calibri" w:hAnsi="Times New Roman" w:cs="Times New Roman"/>
          <w:i/>
          <w:color w:val="000000"/>
          <w:sz w:val="24"/>
          <w:szCs w:val="24"/>
        </w:rPr>
        <w:t xml:space="preserve">дискуссия </w:t>
      </w:r>
      <w:r w:rsidRPr="00EE1A2E">
        <w:rPr>
          <w:rFonts w:ascii="Times New Roman" w:eastAsia="Calibri" w:hAnsi="Times New Roman" w:cs="Times New Roman"/>
          <w:color w:val="000000"/>
          <w:sz w:val="24"/>
          <w:szCs w:val="24"/>
        </w:rPr>
        <w:t>(может быть организована как в письменной, так и в устной форме, использует сочетание методов опроса и собеседования);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w:t>
      </w:r>
      <w:r w:rsidRPr="00EE1A2E">
        <w:rPr>
          <w:rFonts w:ascii="Times New Roman" w:eastAsia="Calibri" w:hAnsi="Times New Roman" w:cs="Times New Roman"/>
          <w:i/>
          <w:color w:val="000000"/>
          <w:sz w:val="24"/>
          <w:szCs w:val="24"/>
        </w:rPr>
        <w:t>наблюдение</w:t>
      </w:r>
      <w:r w:rsidRPr="00EE1A2E">
        <w:rPr>
          <w:rFonts w:ascii="Times New Roman" w:eastAsia="Calibri" w:hAnsi="Times New Roman" w:cs="Times New Roman"/>
          <w:color w:val="000000"/>
          <w:sz w:val="24"/>
          <w:szCs w:val="24"/>
        </w:rPr>
        <w:t xml:space="preserve"> (применяется на уроке-практике и подразумевает отслеживание формирования умений, навыком и приемов применения практических знаний).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По способу оценивания используется традиционная т.е. «отметочная» технология.</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Критерии оценки.</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ab/>
        <w:t>Результатом проверки уровня усвоения учебного энергичность и доказательность в изложении материала, точность использования географической терминологии, самостоятельность ответа. Оценка знаний предполагает учёт индивидуальных особенностей обучающихся, дифференцированный подход к организации работы.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Устный ответ.</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Оценка "5"</w:t>
      </w:r>
      <w:r w:rsidRPr="00EE1A2E">
        <w:rPr>
          <w:rFonts w:ascii="Times New Roman" w:eastAsia="Calibri" w:hAnsi="Times New Roman" w:cs="Times New Roman"/>
          <w:color w:val="000000"/>
          <w:sz w:val="24"/>
          <w:szCs w:val="24"/>
        </w:rPr>
        <w:t xml:space="preserve"> ставится, если обучающийся: </w:t>
      </w:r>
    </w:p>
    <w:p w:rsidR="00EE1A2E" w:rsidRPr="00EE1A2E" w:rsidRDefault="00EE1A2E" w:rsidP="00EE1A2E">
      <w:pPr>
        <w:numPr>
          <w:ilvl w:val="0"/>
          <w:numId w:val="27"/>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Показывает глубокое и полное знание и понимание всего объёма программного материала; полное понимание сущности рассматриваемых понятий, явлений и закономерностей, теорий, взаимосвязей; </w:t>
      </w:r>
    </w:p>
    <w:p w:rsidR="00EE1A2E" w:rsidRPr="00EE1A2E" w:rsidRDefault="00EE1A2E" w:rsidP="00EE1A2E">
      <w:pPr>
        <w:numPr>
          <w:ilvl w:val="0"/>
          <w:numId w:val="27"/>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Умеет составить полный и правильный ответ на основе изученного материала; выделять главные положения, самостоятельно подтверждать ответ конкретными примерами, фактами; самостоятельно и аргументировано делать анализ, обобщения, выводы. Устанавливать </w:t>
      </w:r>
      <w:proofErr w:type="spellStart"/>
      <w:r w:rsidRPr="00EE1A2E">
        <w:rPr>
          <w:rFonts w:ascii="Times New Roman" w:eastAsia="Calibri" w:hAnsi="Times New Roman" w:cs="Times New Roman"/>
          <w:color w:val="000000"/>
          <w:sz w:val="24"/>
          <w:szCs w:val="24"/>
        </w:rPr>
        <w:t>межпредметные</w:t>
      </w:r>
      <w:proofErr w:type="spellEnd"/>
      <w:r w:rsidRPr="00EE1A2E">
        <w:rPr>
          <w:rFonts w:ascii="Times New Roman" w:eastAsia="Calibri" w:hAnsi="Times New Roman" w:cs="Times New Roman"/>
          <w:color w:val="000000"/>
          <w:sz w:val="24"/>
          <w:szCs w:val="24"/>
        </w:rPr>
        <w:t xml:space="preserve"> (на основе ранее приобретенных знаний) и </w:t>
      </w:r>
      <w:proofErr w:type="spellStart"/>
      <w:r w:rsidRPr="00EE1A2E">
        <w:rPr>
          <w:rFonts w:ascii="Times New Roman" w:eastAsia="Calibri" w:hAnsi="Times New Roman" w:cs="Times New Roman"/>
          <w:color w:val="000000"/>
          <w:sz w:val="24"/>
          <w:szCs w:val="24"/>
        </w:rPr>
        <w:t>внутрипредметные</w:t>
      </w:r>
      <w:proofErr w:type="spellEnd"/>
      <w:r w:rsidRPr="00EE1A2E">
        <w:rPr>
          <w:rFonts w:ascii="Times New Roman" w:eastAsia="Calibri" w:hAnsi="Times New Roman" w:cs="Times New Roman"/>
          <w:color w:val="000000"/>
          <w:sz w:val="24"/>
          <w:szCs w:val="24"/>
        </w:rPr>
        <w:t xml:space="preserve"> связи, творчески применять полученные знания в незнакомой ситуации. Последовательно, чётко, связно, обоснованно и безошибочно излагать учебный материал; давать ответ в логической последовательности с использованием принятой терминологии; делать собственные выводы; формулировать точное </w:t>
      </w:r>
      <w:r w:rsidRPr="00EE1A2E">
        <w:rPr>
          <w:rFonts w:ascii="Times New Roman" w:eastAsia="Calibri" w:hAnsi="Times New Roman" w:cs="Times New Roman"/>
          <w:color w:val="000000"/>
          <w:sz w:val="24"/>
          <w:szCs w:val="24"/>
        </w:rPr>
        <w:lastRenderedPageBreak/>
        <w:t xml:space="preserve">определение и истолкование основных понятий, законов, теорий; при ответе не повторять дословно текст учебника; излагать материал литературным языком; правильно и обстоятельно отвечать на дополнительные вопросы учителя. Самостоятельно и рационально использовать наглядные пособия, справочные материалы, учебник, дополнительную литературу, первоисточники; применять систему условных обозначений при ведении записей, сопровождающих ответ; использование для доказательства выводов из наблюдений и опытов; </w:t>
      </w:r>
    </w:p>
    <w:p w:rsidR="00EE1A2E" w:rsidRPr="00EE1A2E" w:rsidRDefault="00EE1A2E" w:rsidP="00EE1A2E">
      <w:pPr>
        <w:numPr>
          <w:ilvl w:val="0"/>
          <w:numId w:val="27"/>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Самостоятельно, уверенно и безошибочно применяет полученные знания в решении проблем на творческом уровне; допускает не более одного недочёта, который легко исправляет по требованию учителя; имеет необходимые навыки работы с приборами, чертежами, схемами и графиками, сопутствующими ответу; записи, сопровождающие ответ, соответствуют требованиям</w:t>
      </w:r>
    </w:p>
    <w:p w:rsidR="00EE1A2E" w:rsidRPr="00EE1A2E" w:rsidRDefault="00EE1A2E" w:rsidP="00EE1A2E">
      <w:pPr>
        <w:numPr>
          <w:ilvl w:val="0"/>
          <w:numId w:val="27"/>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Cs/>
          <w:color w:val="000000"/>
          <w:sz w:val="24"/>
          <w:szCs w:val="24"/>
        </w:rPr>
        <w:t>хорошее знание карты и использование ее, верное решение географических задач.</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Оценка "4"</w:t>
      </w:r>
      <w:r w:rsidRPr="00EE1A2E">
        <w:rPr>
          <w:rFonts w:ascii="Times New Roman" w:eastAsia="Calibri" w:hAnsi="Times New Roman" w:cs="Times New Roman"/>
          <w:color w:val="000000"/>
          <w:sz w:val="24"/>
          <w:szCs w:val="24"/>
        </w:rPr>
        <w:t xml:space="preserve"> ставится, если обучающийся: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Показывает знания всего изученного программного материала. Даёт полный и правильный ответ на основе изученных теорий; незначительные ошибки и недочёты при воспроизведении изученного материала, определения понятий дал неполные, небольшие неточности при использовании научных терминов или в выводах и обобщениях из наблюдений и опытов; материал излагает в определенной логической последовательности, при этом допускает одну негрубую ошибку или не более двух недочетов и может их исправить самостоятельно при требовании или при небольшой помощи преподавателя; в основном усвоил учебный материал; подтверждает ответ конкретными примерами; правильно отвечает на дополнительные вопросы учителя.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Умеет самостоятельно выделять главные положения в изученном материале; на основании фактов и примеров обобщать, делать выводы, устанавливать </w:t>
      </w:r>
      <w:proofErr w:type="spellStart"/>
      <w:r w:rsidRPr="00EE1A2E">
        <w:rPr>
          <w:rFonts w:ascii="Times New Roman" w:eastAsia="Calibri" w:hAnsi="Times New Roman" w:cs="Times New Roman"/>
          <w:color w:val="000000"/>
          <w:sz w:val="24"/>
          <w:szCs w:val="24"/>
        </w:rPr>
        <w:t>внутрипредметные</w:t>
      </w:r>
      <w:proofErr w:type="spellEnd"/>
      <w:r w:rsidRPr="00EE1A2E">
        <w:rPr>
          <w:rFonts w:ascii="Times New Roman" w:eastAsia="Calibri" w:hAnsi="Times New Roman" w:cs="Times New Roman"/>
          <w:color w:val="000000"/>
          <w:sz w:val="24"/>
          <w:szCs w:val="24"/>
        </w:rPr>
        <w:t xml:space="preserve"> связи. Применять полученные знания на практике в видоизменённой ситуации, соблюдать основные правила культуры устной речи и сопровождающей письменной, использовать научные термины;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В основном правильно даны определения понятий и использованы научные термины;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Ответ самостоятельный;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Наличие неточностей в изложении географического материала; </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Определения понятий неполные, допущены незначительные нарушения последовательности изложения, небольшие неточности при использовании научных терминов или в выводах и обобщениях;</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bCs/>
          <w:color w:val="000000"/>
          <w:sz w:val="24"/>
          <w:szCs w:val="24"/>
        </w:rPr>
      </w:pPr>
      <w:r w:rsidRPr="00EE1A2E">
        <w:rPr>
          <w:rFonts w:ascii="Times New Roman" w:eastAsia="Calibri" w:hAnsi="Times New Roman" w:cs="Times New Roman"/>
          <w:bCs/>
          <w:color w:val="000000"/>
          <w:sz w:val="24"/>
          <w:szCs w:val="24"/>
        </w:rPr>
        <w:t>Связное и последовательное изложение; при помощи наводящих вопросов учителя восполняются сделанные пропуски;</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bCs/>
          <w:color w:val="000000"/>
          <w:sz w:val="24"/>
          <w:szCs w:val="24"/>
        </w:rPr>
      </w:pPr>
      <w:r w:rsidRPr="00EE1A2E">
        <w:rPr>
          <w:rFonts w:ascii="Times New Roman" w:eastAsia="Calibri" w:hAnsi="Times New Roman" w:cs="Times New Roman"/>
          <w:bCs/>
          <w:color w:val="000000"/>
          <w:sz w:val="24"/>
          <w:szCs w:val="24"/>
        </w:rPr>
        <w:t>Наличие конкретных представлений и элементарных реальных понятий изучаемых географических явлений;</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bCs/>
          <w:color w:val="000000"/>
          <w:sz w:val="24"/>
          <w:szCs w:val="24"/>
        </w:rPr>
      </w:pPr>
      <w:r w:rsidRPr="00EE1A2E">
        <w:rPr>
          <w:rFonts w:ascii="Times New Roman" w:eastAsia="Calibri" w:hAnsi="Times New Roman" w:cs="Times New Roman"/>
          <w:bCs/>
          <w:color w:val="000000"/>
          <w:sz w:val="24"/>
          <w:szCs w:val="24"/>
        </w:rPr>
        <w:t>Понимание основных географических взаимосвязей;</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bCs/>
          <w:color w:val="000000"/>
          <w:sz w:val="24"/>
          <w:szCs w:val="24"/>
        </w:rPr>
      </w:pPr>
      <w:r w:rsidRPr="00EE1A2E">
        <w:rPr>
          <w:rFonts w:ascii="Times New Roman" w:eastAsia="Calibri" w:hAnsi="Times New Roman" w:cs="Times New Roman"/>
          <w:bCs/>
          <w:color w:val="000000"/>
          <w:sz w:val="24"/>
          <w:szCs w:val="24"/>
        </w:rPr>
        <w:t>Знание карты и умение ей пользоваться;</w:t>
      </w:r>
    </w:p>
    <w:p w:rsidR="00EE1A2E" w:rsidRPr="00EE1A2E" w:rsidRDefault="00EE1A2E" w:rsidP="00EE1A2E">
      <w:pPr>
        <w:numPr>
          <w:ilvl w:val="0"/>
          <w:numId w:val="28"/>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При решении географических задач сделаны второстепенные ошибки.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Оценка "3"</w:t>
      </w:r>
      <w:r w:rsidRPr="00EE1A2E">
        <w:rPr>
          <w:rFonts w:ascii="Times New Roman" w:eastAsia="Calibri" w:hAnsi="Times New Roman" w:cs="Times New Roman"/>
          <w:color w:val="000000"/>
          <w:sz w:val="24"/>
          <w:szCs w:val="24"/>
        </w:rPr>
        <w:t xml:space="preserve"> ставится, если обучающийся: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lastRenderedPageBreak/>
        <w:t xml:space="preserve">Усвоил основное содержание учебного материала, имеет пробелы в усвоении материала, не препятствующие дальнейшему усвоению программного материала;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Материал излагает </w:t>
      </w:r>
      <w:proofErr w:type="spellStart"/>
      <w:r w:rsidRPr="00EE1A2E">
        <w:rPr>
          <w:rFonts w:ascii="Times New Roman" w:eastAsia="Calibri" w:hAnsi="Times New Roman" w:cs="Times New Roman"/>
          <w:color w:val="000000"/>
          <w:sz w:val="24"/>
          <w:szCs w:val="24"/>
        </w:rPr>
        <w:t>несистематизированно</w:t>
      </w:r>
      <w:proofErr w:type="spellEnd"/>
      <w:r w:rsidRPr="00EE1A2E">
        <w:rPr>
          <w:rFonts w:ascii="Times New Roman" w:eastAsia="Calibri" w:hAnsi="Times New Roman" w:cs="Times New Roman"/>
          <w:color w:val="000000"/>
          <w:sz w:val="24"/>
          <w:szCs w:val="24"/>
        </w:rPr>
        <w:t xml:space="preserve">, фрагментарно, не всегда последовательно;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Показывает недостаточную </w:t>
      </w:r>
      <w:proofErr w:type="spellStart"/>
      <w:r w:rsidRPr="00EE1A2E">
        <w:rPr>
          <w:rFonts w:ascii="Times New Roman" w:eastAsia="Calibri" w:hAnsi="Times New Roman" w:cs="Times New Roman"/>
          <w:color w:val="000000"/>
          <w:sz w:val="24"/>
          <w:szCs w:val="24"/>
        </w:rPr>
        <w:t>сформированность</w:t>
      </w:r>
      <w:proofErr w:type="spellEnd"/>
      <w:r w:rsidRPr="00EE1A2E">
        <w:rPr>
          <w:rFonts w:ascii="Times New Roman" w:eastAsia="Calibri" w:hAnsi="Times New Roman" w:cs="Times New Roman"/>
          <w:color w:val="000000"/>
          <w:sz w:val="24"/>
          <w:szCs w:val="24"/>
        </w:rPr>
        <w:t xml:space="preserve"> отдельных знаний и умений; выводы и обобщения аргументирует слабо, допускает в них ошибки.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Допустил ошибки и неточности в использовании научной терминологии, определения понятий дал недостаточно четкие;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Не использовал в качестве доказательства выводы и обобщения из наблюдений, фактов, опытов или допустил ошибки при их изложении;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Испытывает затруднения в применении знаний, необходимых для решения задач различных типов, при объяснении конкретных явлений на основе теорий и законов, или в подтверждении конкретных примеров практического применения теорий;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Отвечает неполно на вопросы учителя (упуская и основное), или воспроизводит содержание текста учебника, но недостаточно понимает отдельные положения, имеющие важное значение в этом тексте;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Обнаруживает недостаточное понимание отдельных положений при воспроизведении текста учебника (записей, первоисточников) или отвечает неполно на вопросы учителя, допуская одну-две грубые ошибки.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Слабое знание географической номенклатуры, отсутствие практических навыков работы в области географии (неумение пользоваться компасом, масштабом и т.д.); </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bCs/>
          <w:color w:val="000000"/>
          <w:sz w:val="24"/>
          <w:szCs w:val="24"/>
        </w:rPr>
      </w:pPr>
      <w:r w:rsidRPr="00EE1A2E">
        <w:rPr>
          <w:rFonts w:ascii="Times New Roman" w:eastAsia="Calibri" w:hAnsi="Times New Roman" w:cs="Times New Roman"/>
          <w:bCs/>
          <w:color w:val="000000"/>
          <w:sz w:val="24"/>
          <w:szCs w:val="24"/>
        </w:rPr>
        <w:t>Скудны географические представления, преобладают формалистические знания;</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Cs/>
          <w:color w:val="000000"/>
          <w:sz w:val="24"/>
          <w:szCs w:val="24"/>
        </w:rPr>
        <w:t>Знание карты недостаточное, показ на ней сбивчивый;</w:t>
      </w:r>
    </w:p>
    <w:p w:rsidR="00EE1A2E" w:rsidRPr="00EE1A2E" w:rsidRDefault="00EE1A2E" w:rsidP="00EE1A2E">
      <w:pPr>
        <w:numPr>
          <w:ilvl w:val="0"/>
          <w:numId w:val="29"/>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Cs/>
          <w:color w:val="000000"/>
          <w:sz w:val="24"/>
          <w:szCs w:val="24"/>
        </w:rPr>
        <w:t>Только при помощи наводящих вопросов ученик улавливает географические связи.</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Оценка "2"</w:t>
      </w:r>
      <w:r w:rsidRPr="00EE1A2E">
        <w:rPr>
          <w:rFonts w:ascii="Times New Roman" w:eastAsia="Calibri" w:hAnsi="Times New Roman" w:cs="Times New Roman"/>
          <w:color w:val="000000"/>
          <w:sz w:val="24"/>
          <w:szCs w:val="24"/>
        </w:rPr>
        <w:t xml:space="preserve"> ставится, если обучающийся: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Не усвоил и не раскрыл основное содержание материала;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Не делает выводов и обобщений.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Не знает и не понимает значительную или основную часть программного материала в пределах поставленных вопросов;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Имеет слабо сформированные и неполные знания и не умеет применять их к решению конкретных вопросов и задач по образцу;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При ответе (на один вопрос) допускает более двух грубых ошибок, которые не может исправить даже при помощи учителя. </w:t>
      </w:r>
    </w:p>
    <w:p w:rsidR="00EE1A2E" w:rsidRPr="00EE1A2E" w:rsidRDefault="00EE1A2E" w:rsidP="00EE1A2E">
      <w:pPr>
        <w:numPr>
          <w:ilvl w:val="0"/>
          <w:numId w:val="30"/>
        </w:num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Cs/>
          <w:color w:val="000000"/>
          <w:sz w:val="24"/>
          <w:szCs w:val="24"/>
        </w:rPr>
        <w:t>Имеются грубые ошибки  в использовании карты.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BA4CB7"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b/>
          <w:color w:val="000000"/>
          <w:sz w:val="24"/>
          <w:szCs w:val="24"/>
        </w:rPr>
        <w:t xml:space="preserve">Примечание. </w:t>
      </w:r>
      <w:r w:rsidRPr="00EE1A2E">
        <w:rPr>
          <w:rFonts w:ascii="Times New Roman" w:eastAsia="Calibri" w:hAnsi="Times New Roman" w:cs="Times New Roman"/>
          <w:color w:val="000000"/>
          <w:sz w:val="24"/>
          <w:szCs w:val="24"/>
        </w:rPr>
        <w:t>По окончании устного ответа обучающегося  педагогом даётся краткий анализ ответа, объявляется мотивированная оценка. Возможно привлечение других обучающихся для анализа ответа, самоанализ, предложение оценки.</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Оценка качества выполнения практических и самостоятельных работ по географии.</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b/>
          <w:bCs/>
          <w:color w:val="000000"/>
          <w:sz w:val="24"/>
          <w:szCs w:val="24"/>
        </w:rPr>
        <w:lastRenderedPageBreak/>
        <w:t>Отметка "5"</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 Практическая или самостоятельная работа выполнена в полном объеме с соблюдением необходимой последовательно</w:t>
      </w:r>
      <w:r w:rsidRPr="00EE1A2E">
        <w:rPr>
          <w:rFonts w:ascii="Times New Roman" w:eastAsia="Calibri" w:hAnsi="Times New Roman" w:cs="Times New Roman"/>
          <w:color w:val="000000"/>
          <w:sz w:val="24"/>
          <w:szCs w:val="24"/>
        </w:rPr>
        <w:softHyphen/>
        <w:t>сти, обучающиеся работали полностью самостоятельно: подобрали необходимые для выполнения предлагаемых работ источники знаний, показали необходимые для проведения практических и самостоятельных работ теоретические знания, практические умения и навыки.</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Работа оформлена аккуратно, в оптимальной для фиксации результатов форме. Форма фиксации материалов может быть предложена учи</w:t>
      </w:r>
      <w:r w:rsidRPr="00EE1A2E">
        <w:rPr>
          <w:rFonts w:ascii="Times New Roman" w:eastAsia="Calibri" w:hAnsi="Times New Roman" w:cs="Times New Roman"/>
          <w:color w:val="000000"/>
          <w:sz w:val="24"/>
          <w:szCs w:val="24"/>
        </w:rPr>
        <w:softHyphen/>
        <w:t>телем или выбрана самими обучающимися</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b/>
          <w:bCs/>
          <w:color w:val="000000"/>
          <w:sz w:val="24"/>
          <w:szCs w:val="24"/>
        </w:rPr>
        <w:t>Отметка "4"</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Практическая или самостоятельная работа выполнена обучающимися в полном объеме и самостоятельно.</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Допускается отклонение от необходимой последовательности выполнения, не влияющее на правильность конечного резуль</w:t>
      </w:r>
      <w:r w:rsidRPr="00EE1A2E">
        <w:rPr>
          <w:rFonts w:ascii="Times New Roman" w:eastAsia="Calibri" w:hAnsi="Times New Roman" w:cs="Times New Roman"/>
          <w:color w:val="000000"/>
          <w:sz w:val="24"/>
          <w:szCs w:val="24"/>
        </w:rPr>
        <w:softHyphen/>
        <w:t>тата (перестановка пунктов типового плана при характеристи</w:t>
      </w:r>
      <w:r w:rsidRPr="00EE1A2E">
        <w:rPr>
          <w:rFonts w:ascii="Times New Roman" w:eastAsia="Calibri" w:hAnsi="Times New Roman" w:cs="Times New Roman"/>
          <w:color w:val="000000"/>
          <w:sz w:val="24"/>
          <w:szCs w:val="24"/>
        </w:rPr>
        <w:softHyphen/>
        <w:t>ке отдельных территорий или стран и т.д.).</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Использованы указанные учителем источники знаний, включая страницы атласа, таблицы из приложения к учебни</w:t>
      </w:r>
      <w:r w:rsidRPr="00EE1A2E">
        <w:rPr>
          <w:rFonts w:ascii="Times New Roman" w:eastAsia="Calibri" w:hAnsi="Times New Roman" w:cs="Times New Roman"/>
          <w:color w:val="000000"/>
          <w:sz w:val="24"/>
          <w:szCs w:val="24"/>
        </w:rPr>
        <w:softHyphen/>
        <w:t>ку, страницы из статистических сборников. Работа показала знание основного теоретического материала и овладение уме</w:t>
      </w:r>
      <w:r w:rsidRPr="00EE1A2E">
        <w:rPr>
          <w:rFonts w:ascii="Times New Roman" w:eastAsia="Calibri" w:hAnsi="Times New Roman" w:cs="Times New Roman"/>
          <w:color w:val="000000"/>
          <w:sz w:val="24"/>
          <w:szCs w:val="24"/>
        </w:rPr>
        <w:softHyphen/>
        <w:t>ниями, необходимыми для самостоятельного выполнения ра</w:t>
      </w:r>
      <w:r w:rsidRPr="00EE1A2E">
        <w:rPr>
          <w:rFonts w:ascii="Times New Roman" w:eastAsia="Calibri" w:hAnsi="Times New Roman" w:cs="Times New Roman"/>
          <w:color w:val="000000"/>
          <w:sz w:val="24"/>
          <w:szCs w:val="24"/>
        </w:rPr>
        <w:softHyphen/>
        <w:t>боты.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Допускаются неточности и небрежность в оформлении ре</w:t>
      </w:r>
      <w:r w:rsidRPr="00EE1A2E">
        <w:rPr>
          <w:rFonts w:ascii="Times New Roman" w:eastAsia="Calibri" w:hAnsi="Times New Roman" w:cs="Times New Roman"/>
          <w:color w:val="000000"/>
          <w:sz w:val="24"/>
          <w:szCs w:val="24"/>
        </w:rPr>
        <w:softHyphen/>
        <w:t>зультатов работы.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b/>
          <w:bCs/>
          <w:color w:val="000000"/>
          <w:sz w:val="24"/>
          <w:szCs w:val="24"/>
        </w:rPr>
        <w:t>Отметка "3"</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Практическая работа выполнена и оформлена обучающимися с помощью учителя или хорошо подготовленных и уже выпол</w:t>
      </w:r>
      <w:r w:rsidRPr="00EE1A2E">
        <w:rPr>
          <w:rFonts w:ascii="Times New Roman" w:eastAsia="Calibri" w:hAnsi="Times New Roman" w:cs="Times New Roman"/>
          <w:color w:val="000000"/>
          <w:sz w:val="24"/>
          <w:szCs w:val="24"/>
        </w:rPr>
        <w:softHyphen/>
        <w:t>нивших на "отлично" данную работу обучающихся. На выполне</w:t>
      </w:r>
      <w:r w:rsidRPr="00EE1A2E">
        <w:rPr>
          <w:rFonts w:ascii="Times New Roman" w:eastAsia="Calibri" w:hAnsi="Times New Roman" w:cs="Times New Roman"/>
          <w:color w:val="000000"/>
          <w:sz w:val="24"/>
          <w:szCs w:val="24"/>
        </w:rPr>
        <w:softHyphen/>
        <w:t>ние работы затрачено много времени (можно дать возможность доделать работу дома). Обучающиеся показали знания теоретиче</w:t>
      </w:r>
      <w:r w:rsidRPr="00EE1A2E">
        <w:rPr>
          <w:rFonts w:ascii="Times New Roman" w:eastAsia="Calibri" w:hAnsi="Times New Roman" w:cs="Times New Roman"/>
          <w:color w:val="000000"/>
          <w:sz w:val="24"/>
          <w:szCs w:val="24"/>
        </w:rPr>
        <w:softHyphen/>
        <w:t>ского материала, но испытывали затруднения при самостоя</w:t>
      </w:r>
      <w:r w:rsidRPr="00EE1A2E">
        <w:rPr>
          <w:rFonts w:ascii="Times New Roman" w:eastAsia="Calibri" w:hAnsi="Times New Roman" w:cs="Times New Roman"/>
          <w:color w:val="000000"/>
          <w:sz w:val="24"/>
          <w:szCs w:val="24"/>
        </w:rPr>
        <w:softHyphen/>
        <w:t>тельной работе с картами атласа, статистическими материала</w:t>
      </w:r>
      <w:r w:rsidRPr="00EE1A2E">
        <w:rPr>
          <w:rFonts w:ascii="Times New Roman" w:eastAsia="Calibri" w:hAnsi="Times New Roman" w:cs="Times New Roman"/>
          <w:color w:val="000000"/>
          <w:sz w:val="24"/>
          <w:szCs w:val="24"/>
        </w:rPr>
        <w:softHyphen/>
        <w:t>ми, географическими инструментами.</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b/>
          <w:bCs/>
          <w:color w:val="000000"/>
          <w:sz w:val="24"/>
          <w:szCs w:val="24"/>
        </w:rPr>
        <w:t>Отметка "2"</w:t>
      </w:r>
    </w:p>
    <w:p w:rsidR="00EE1A2E" w:rsidRPr="00BA4CB7"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Выставляется в том случае, когда обучающиеся оказались не подготовленными к выполнению этой работы. Полученные ре</w:t>
      </w:r>
      <w:r w:rsidRPr="00EE1A2E">
        <w:rPr>
          <w:rFonts w:ascii="Times New Roman" w:eastAsia="Calibri" w:hAnsi="Times New Roman" w:cs="Times New Roman"/>
          <w:color w:val="000000"/>
          <w:sz w:val="24"/>
          <w:szCs w:val="24"/>
        </w:rPr>
        <w:softHyphen/>
        <w:t>зультаты не позволяют сделать правильных выводов и полно</w:t>
      </w:r>
      <w:r w:rsidRPr="00EE1A2E">
        <w:rPr>
          <w:rFonts w:ascii="Times New Roman" w:eastAsia="Calibri" w:hAnsi="Times New Roman" w:cs="Times New Roman"/>
          <w:color w:val="000000"/>
          <w:sz w:val="24"/>
          <w:szCs w:val="24"/>
        </w:rPr>
        <w:softHyphen/>
        <w:t>стью расходятся с поставленной целью. Обнаружено плохое знание теоретического материала и отсутствие необходимых умений. Руководство и помощь со стороны учителя и хорошо подготовленных обучающихся неэффективны из-за плохой подго</w:t>
      </w:r>
      <w:r w:rsidRPr="00EE1A2E">
        <w:rPr>
          <w:rFonts w:ascii="Times New Roman" w:eastAsia="Calibri" w:hAnsi="Times New Roman" w:cs="Times New Roman"/>
          <w:color w:val="000000"/>
          <w:sz w:val="24"/>
          <w:szCs w:val="24"/>
        </w:rPr>
        <w:softHyphen/>
        <w:t>товки обучающегося.</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Оценка умений работать с картой и другими источниками географических знаний.</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Cs/>
          <w:color w:val="000000"/>
          <w:sz w:val="24"/>
          <w:szCs w:val="24"/>
        </w:rPr>
        <w:t xml:space="preserve">Отметка </w:t>
      </w:r>
      <w:r w:rsidRPr="00EE1A2E">
        <w:rPr>
          <w:rFonts w:ascii="Times New Roman" w:eastAsia="Calibri" w:hAnsi="Times New Roman" w:cs="Times New Roman"/>
          <w:color w:val="000000"/>
          <w:sz w:val="24"/>
          <w:szCs w:val="24"/>
        </w:rPr>
        <w:t>«5» - правильный, полный отбор источников знаний, рациональное их использование в определенной последовательности; соблюдение логики в описании или характеристике географических территорий или объектов; самостоятельное выполнение и формулирование выводов на основе практической деятельности; аккуратное оформление результатов работы.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Cs/>
          <w:color w:val="000000"/>
          <w:sz w:val="24"/>
          <w:szCs w:val="24"/>
        </w:rPr>
        <w:t xml:space="preserve">Отметка </w:t>
      </w:r>
      <w:r w:rsidRPr="00EE1A2E">
        <w:rPr>
          <w:rFonts w:ascii="Times New Roman" w:eastAsia="Calibri" w:hAnsi="Times New Roman" w:cs="Times New Roman"/>
          <w:color w:val="000000"/>
          <w:sz w:val="24"/>
          <w:szCs w:val="24"/>
        </w:rPr>
        <w:t>«4» - правильный и полный отбор источников знаний, допускаются неточности в использовании карт и других источников знаний, в оформлении результатов.</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Cs/>
          <w:color w:val="000000"/>
          <w:sz w:val="24"/>
          <w:szCs w:val="24"/>
        </w:rPr>
        <w:lastRenderedPageBreak/>
        <w:t xml:space="preserve">Отметка </w:t>
      </w:r>
      <w:r w:rsidRPr="00EE1A2E">
        <w:rPr>
          <w:rFonts w:ascii="Times New Roman" w:eastAsia="Calibri" w:hAnsi="Times New Roman" w:cs="Times New Roman"/>
          <w:color w:val="000000"/>
          <w:sz w:val="24"/>
          <w:szCs w:val="24"/>
        </w:rPr>
        <w:t>«3» - правильное использование основных источников знаний; допускаются неточности в формулировке выводов; неаккуратное оформление результатов.</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iCs/>
          <w:color w:val="000000"/>
          <w:sz w:val="24"/>
          <w:szCs w:val="24"/>
        </w:rPr>
        <w:t xml:space="preserve">Отметка </w:t>
      </w:r>
      <w:r w:rsidRPr="00EE1A2E">
        <w:rPr>
          <w:rFonts w:ascii="Times New Roman" w:eastAsia="Calibri" w:hAnsi="Times New Roman" w:cs="Times New Roman"/>
          <w:color w:val="000000"/>
          <w:sz w:val="24"/>
          <w:szCs w:val="24"/>
        </w:rPr>
        <w:t>«2» - неумение отбирать и использовать основные источники знаний; допускаются существенные ошибки в выполнении задания и в оформлении результатов.</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color w:val="000000"/>
          <w:sz w:val="24"/>
          <w:szCs w:val="24"/>
        </w:rPr>
      </w:pPr>
      <w:r w:rsidRPr="00EE1A2E">
        <w:rPr>
          <w:rFonts w:ascii="Times New Roman" w:eastAsia="Calibri" w:hAnsi="Times New Roman" w:cs="Times New Roman"/>
          <w:b/>
          <w:color w:val="000000"/>
          <w:sz w:val="24"/>
          <w:szCs w:val="24"/>
        </w:rPr>
        <w:t>Требования к выполнению практических работ на контурной карте.</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i/>
          <w:color w:val="000000"/>
          <w:sz w:val="24"/>
          <w:szCs w:val="24"/>
        </w:rPr>
      </w:pPr>
      <w:r w:rsidRPr="00EE1A2E">
        <w:rPr>
          <w:rFonts w:ascii="Times New Roman" w:eastAsia="Calibri" w:hAnsi="Times New Roman" w:cs="Times New Roman"/>
          <w:b/>
          <w:bCs/>
          <w:i/>
          <w:color w:val="000000"/>
          <w:sz w:val="24"/>
          <w:szCs w:val="24"/>
        </w:rPr>
        <w:t>Практические и самостоятельные работы на контурной карте выполняются с использованием карт атласа и учебника, а также описания задания к работе.</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1. Чтобы не перегружать контурную карту, мелкие объекты обозначаются цифрами с последующим их пояснением за рамками карты (в графе: «условные знаки»).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2. При нанесении на контурную карту географических объектов используйте линии градусной сетки, речные системы, береговую линию и границы государств </w:t>
      </w:r>
      <w:proofErr w:type="gramStart"/>
      <w:r w:rsidRPr="00EE1A2E">
        <w:rPr>
          <w:rFonts w:ascii="Times New Roman" w:eastAsia="Calibri" w:hAnsi="Times New Roman" w:cs="Times New Roman"/>
          <w:color w:val="000000"/>
          <w:sz w:val="24"/>
          <w:szCs w:val="24"/>
        </w:rPr>
        <w:t xml:space="preserve">( </w:t>
      </w:r>
      <w:proofErr w:type="gramEnd"/>
      <w:r w:rsidRPr="00EE1A2E">
        <w:rPr>
          <w:rFonts w:ascii="Times New Roman" w:eastAsia="Calibri" w:hAnsi="Times New Roman" w:cs="Times New Roman"/>
          <w:color w:val="000000"/>
          <w:sz w:val="24"/>
          <w:szCs w:val="24"/>
        </w:rPr>
        <w:t xml:space="preserve">это нужно для ориентира и удобства, а также для правильности нанесения объектов). </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3. Названия географических объектов старайтесь писать вдоль параллелей или меридианов, это поможет оформить карту более аккуратно (требование выполнять обязательно). </w:t>
      </w:r>
    </w:p>
    <w:p w:rsidR="00EE1A2E" w:rsidRPr="00EE1A2E" w:rsidRDefault="00EE1A2E" w:rsidP="00EE1A2E">
      <w:pPr>
        <w:tabs>
          <w:tab w:val="left" w:pos="567"/>
        </w:tabs>
        <w:spacing w:before="40" w:after="0" w:line="240" w:lineRule="auto"/>
        <w:jc w:val="both"/>
        <w:rPr>
          <w:rFonts w:ascii="Times New Roman" w:eastAsia="Calibri" w:hAnsi="Times New Roman" w:cs="Times New Roman"/>
          <w:i/>
          <w:color w:val="000000"/>
          <w:sz w:val="24"/>
          <w:szCs w:val="24"/>
        </w:rPr>
      </w:pPr>
      <w:r w:rsidRPr="00EE1A2E">
        <w:rPr>
          <w:rFonts w:ascii="Times New Roman" w:eastAsia="Calibri" w:hAnsi="Times New Roman" w:cs="Times New Roman"/>
          <w:color w:val="000000"/>
          <w:sz w:val="24"/>
          <w:szCs w:val="24"/>
        </w:rPr>
        <w:t xml:space="preserve">4. Не копируйте карты атласа, необходимо точно выполнять предложенные вам задания (избегайте нанесение «лишней информации»: </w:t>
      </w:r>
      <w:r w:rsidRPr="00EE1A2E">
        <w:rPr>
          <w:rFonts w:ascii="Times New Roman" w:eastAsia="Calibri" w:hAnsi="Times New Roman" w:cs="Times New Roman"/>
          <w:bCs/>
          <w:i/>
          <w:color w:val="000000"/>
          <w:sz w:val="24"/>
          <w:szCs w:val="24"/>
        </w:rPr>
        <w:t>отметка за правильно оформленную работу по предложенным заданиям может быть снижена на один балл в случае добавления в работу излишней информации</w:t>
      </w:r>
      <w:r w:rsidRPr="00EE1A2E">
        <w:rPr>
          <w:rFonts w:ascii="Times New Roman" w:eastAsia="Calibri" w:hAnsi="Times New Roman" w:cs="Times New Roman"/>
          <w:i/>
          <w:color w:val="000000"/>
          <w:sz w:val="24"/>
          <w:szCs w:val="24"/>
        </w:rPr>
        <w:t>)</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5. Географические названия объектов подписывайте с заглавной буквы.</w:t>
      </w:r>
    </w:p>
    <w:p w:rsidR="00EE1A2E" w:rsidRPr="00BA4CB7" w:rsidRDefault="00EE1A2E" w:rsidP="00EE1A2E">
      <w:pPr>
        <w:tabs>
          <w:tab w:val="left" w:pos="567"/>
        </w:tabs>
        <w:spacing w:before="40" w:after="0" w:line="240" w:lineRule="auto"/>
        <w:jc w:val="both"/>
        <w:rPr>
          <w:rFonts w:ascii="Times New Roman" w:eastAsia="Calibri" w:hAnsi="Times New Roman" w:cs="Times New Roman"/>
          <w:i/>
          <w:color w:val="000000"/>
          <w:sz w:val="24"/>
          <w:szCs w:val="24"/>
        </w:rPr>
      </w:pPr>
      <w:r w:rsidRPr="00EE1A2E">
        <w:rPr>
          <w:rFonts w:ascii="Times New Roman" w:eastAsia="Calibri" w:hAnsi="Times New Roman" w:cs="Times New Roman"/>
          <w:color w:val="000000"/>
          <w:sz w:val="24"/>
          <w:szCs w:val="24"/>
        </w:rPr>
        <w:t>6. Работа должна быть выполнена аккуратно без грамматически ошибок (</w:t>
      </w:r>
      <w:r w:rsidRPr="00EE1A2E">
        <w:rPr>
          <w:rFonts w:ascii="Times New Roman" w:eastAsia="Calibri" w:hAnsi="Times New Roman" w:cs="Times New Roman"/>
          <w:bCs/>
          <w:i/>
          <w:color w:val="000000"/>
          <w:sz w:val="24"/>
          <w:szCs w:val="24"/>
        </w:rPr>
        <w:t>отметка за работу может быть снижена за небрежность и грамматические ошибки на один и более баллов</w:t>
      </w:r>
      <w:r w:rsidRPr="00EE1A2E">
        <w:rPr>
          <w:rFonts w:ascii="Times New Roman" w:eastAsia="Calibri" w:hAnsi="Times New Roman" w:cs="Times New Roman"/>
          <w:i/>
          <w:color w:val="000000"/>
          <w:sz w:val="24"/>
          <w:szCs w:val="24"/>
        </w:rPr>
        <w:t>).</w:t>
      </w:r>
    </w:p>
    <w:p w:rsidR="00EE1A2E" w:rsidRPr="00EE1A2E"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b/>
          <w:bCs/>
          <w:color w:val="000000"/>
          <w:sz w:val="24"/>
          <w:szCs w:val="24"/>
        </w:rPr>
        <w:t>Правила работы с контурной картой.</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1. Подберите материалы для выполнения задания на карте (текстовые карты, статистические материалы, текст учебника), выделите главное.</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2. </w:t>
      </w:r>
      <w:proofErr w:type="spellStart"/>
      <w:r w:rsidRPr="00EE1A2E">
        <w:rPr>
          <w:rFonts w:ascii="Times New Roman" w:eastAsia="Calibri" w:hAnsi="Times New Roman" w:cs="Times New Roman"/>
          <w:color w:val="000000"/>
          <w:sz w:val="24"/>
          <w:szCs w:val="24"/>
        </w:rPr>
        <w:t>Проранжируйте</w:t>
      </w:r>
      <w:proofErr w:type="spellEnd"/>
      <w:r w:rsidRPr="00EE1A2E">
        <w:rPr>
          <w:rFonts w:ascii="Times New Roman" w:eastAsia="Calibri" w:hAnsi="Times New Roman" w:cs="Times New Roman"/>
          <w:color w:val="000000"/>
          <w:sz w:val="24"/>
          <w:szCs w:val="24"/>
        </w:rPr>
        <w:t xml:space="preserve"> показатели по 2-3 уровням – высокие, средние, низкие.</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3. При помощи условных знаков, выбранных вами, выполните задание, условные знаки отобразите в легенде карты.</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r w:rsidRPr="00EE1A2E">
        <w:rPr>
          <w:rFonts w:ascii="Times New Roman" w:eastAsia="Calibri" w:hAnsi="Times New Roman" w:cs="Times New Roman"/>
          <w:color w:val="000000"/>
          <w:sz w:val="24"/>
          <w:szCs w:val="24"/>
        </w:rPr>
        <w:t xml:space="preserve">4. Правильно подпишите географические объекты – названия городов и поселков расположите по параллелям или параллельно северной рамки карты; надписи не должны перекрывать контуров других обозначений; надписи делайте по возможности мелко, но четко.                                                                           </w:t>
      </w:r>
    </w:p>
    <w:p w:rsidR="00EE1A2E" w:rsidRPr="00BA4CB7" w:rsidRDefault="00EE1A2E" w:rsidP="00EE1A2E">
      <w:pPr>
        <w:tabs>
          <w:tab w:val="left" w:pos="567"/>
        </w:tabs>
        <w:spacing w:before="40" w:after="0" w:line="240" w:lineRule="auto"/>
        <w:jc w:val="both"/>
        <w:rPr>
          <w:rFonts w:ascii="Times New Roman" w:eastAsia="Calibri" w:hAnsi="Times New Roman" w:cs="Times New Roman"/>
          <w:b/>
          <w:bCs/>
          <w:color w:val="000000"/>
          <w:sz w:val="24"/>
          <w:szCs w:val="24"/>
        </w:rPr>
      </w:pPr>
      <w:r w:rsidRPr="00EE1A2E">
        <w:rPr>
          <w:rFonts w:ascii="Times New Roman" w:eastAsia="Calibri" w:hAnsi="Times New Roman" w:cs="Times New Roman"/>
          <w:color w:val="000000"/>
          <w:sz w:val="24"/>
          <w:szCs w:val="24"/>
        </w:rPr>
        <w:t xml:space="preserve"> 5. Над северной рамкой (вверху карты) не забудьте написать название выполненной работ</w:t>
      </w: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EE1A2E" w:rsidRPr="00EE1A2E" w:rsidRDefault="00EE1A2E" w:rsidP="00EE1A2E">
      <w:pPr>
        <w:tabs>
          <w:tab w:val="left" w:pos="567"/>
        </w:tabs>
        <w:spacing w:before="40" w:after="0" w:line="240" w:lineRule="auto"/>
        <w:jc w:val="both"/>
        <w:rPr>
          <w:rFonts w:ascii="Times New Roman" w:eastAsia="Calibri" w:hAnsi="Times New Roman" w:cs="Times New Roman"/>
          <w:color w:val="000000"/>
          <w:sz w:val="24"/>
          <w:szCs w:val="24"/>
        </w:rPr>
      </w:pPr>
    </w:p>
    <w:p w:rsidR="00843961" w:rsidRDefault="00843961"/>
    <w:sectPr w:rsidR="00843961" w:rsidSect="000F577E">
      <w:pgSz w:w="16838" w:h="11906" w:orient="landscape"/>
      <w:pgMar w:top="1701" w:right="1134" w:bottom="850"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ejaVu Sans">
    <w:altName w:val="Arial Unicode MS"/>
    <w:charset w:val="CC"/>
    <w:family w:val="swiss"/>
    <w:pitch w:val="variable"/>
    <w:sig w:usb0="E7002EFF" w:usb1="D200FDFF" w:usb2="0A042029" w:usb3="00000000" w:csb0="800001FF" w:csb1="00000000"/>
  </w:font>
  <w:font w:name="PragmaticaCondC">
    <w:altName w:val="MS Mincho"/>
    <w:charset w:val="80"/>
    <w:family w:val="decorative"/>
    <w:pitch w:val="variable"/>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1">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2">
    <w:nsid w:val="00000039"/>
    <w:multiLevelType w:val="singleLevel"/>
    <w:tmpl w:val="00000039"/>
    <w:name w:val="WW8Num57"/>
    <w:lvl w:ilvl="0">
      <w:start w:val="1"/>
      <w:numFmt w:val="decimal"/>
      <w:lvlText w:val="%1."/>
      <w:lvlJc w:val="left"/>
      <w:pPr>
        <w:tabs>
          <w:tab w:val="num" w:pos="0"/>
        </w:tabs>
        <w:ind w:left="720" w:hanging="360"/>
      </w:pPr>
    </w:lvl>
  </w:abstractNum>
  <w:abstractNum w:abstractNumId="3">
    <w:nsid w:val="00000051"/>
    <w:multiLevelType w:val="singleLevel"/>
    <w:tmpl w:val="00000051"/>
    <w:name w:val="WW8Num81"/>
    <w:lvl w:ilvl="0">
      <w:start w:val="1"/>
      <w:numFmt w:val="bullet"/>
      <w:lvlText w:val=""/>
      <w:lvlJc w:val="left"/>
      <w:pPr>
        <w:tabs>
          <w:tab w:val="num" w:pos="0"/>
        </w:tabs>
        <w:ind w:left="720" w:hanging="360"/>
      </w:pPr>
      <w:rPr>
        <w:rFonts w:ascii="Symbol" w:hAnsi="Symbol"/>
      </w:rPr>
    </w:lvl>
  </w:abstractNum>
  <w:abstractNum w:abstractNumId="4">
    <w:nsid w:val="017C2FCF"/>
    <w:multiLevelType w:val="hybridMultilevel"/>
    <w:tmpl w:val="B5227AD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03BF5777"/>
    <w:multiLevelType w:val="hybridMultilevel"/>
    <w:tmpl w:val="92D6B9E6"/>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6">
    <w:nsid w:val="04585BB0"/>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7">
    <w:nsid w:val="0E7A0A9A"/>
    <w:multiLevelType w:val="hybridMultilevel"/>
    <w:tmpl w:val="60C877D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0FB8368C"/>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9">
    <w:nsid w:val="12671E29"/>
    <w:multiLevelType w:val="hybridMultilevel"/>
    <w:tmpl w:val="93D03F9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178A41F6"/>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11">
    <w:nsid w:val="19BB57A6"/>
    <w:multiLevelType w:val="hybridMultilevel"/>
    <w:tmpl w:val="247E52C6"/>
    <w:lvl w:ilvl="0" w:tplc="04190001">
      <w:start w:val="1"/>
      <w:numFmt w:val="bullet"/>
      <w:lvlText w:val=""/>
      <w:lvlJc w:val="left"/>
      <w:pPr>
        <w:tabs>
          <w:tab w:val="num" w:pos="720"/>
        </w:tabs>
        <w:ind w:left="720" w:hanging="360"/>
      </w:pPr>
      <w:rPr>
        <w:rFonts w:ascii="Symbol" w:hAnsi="Symbol" w:hint="default"/>
      </w:rPr>
    </w:lvl>
    <w:lvl w:ilvl="1" w:tplc="0CDA6022">
      <w:numFmt w:val="bullet"/>
      <w:lvlText w:val="–"/>
      <w:lvlJc w:val="left"/>
      <w:pPr>
        <w:tabs>
          <w:tab w:val="num" w:pos="1440"/>
        </w:tabs>
        <w:ind w:left="1440" w:hanging="360"/>
      </w:pPr>
      <w:rPr>
        <w:rFonts w:ascii="Times New Roman" w:eastAsia="Calibri" w:hAnsi="Times New Roman" w:cs="Times New Roman" w:hint="default"/>
        <w:i/>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19C24A59"/>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13">
    <w:nsid w:val="215B460D"/>
    <w:multiLevelType w:val="hybridMultilevel"/>
    <w:tmpl w:val="6A12C2C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4">
    <w:nsid w:val="2F5C2709"/>
    <w:multiLevelType w:val="hybridMultilevel"/>
    <w:tmpl w:val="766A313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35D41E0"/>
    <w:multiLevelType w:val="hybridMultilevel"/>
    <w:tmpl w:val="00E6BA0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4BF3711"/>
    <w:multiLevelType w:val="hybridMultilevel"/>
    <w:tmpl w:val="9E603D7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6C96E9F"/>
    <w:multiLevelType w:val="hybridMultilevel"/>
    <w:tmpl w:val="455059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B6A0798"/>
    <w:multiLevelType w:val="hybridMultilevel"/>
    <w:tmpl w:val="F9888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B7129D4"/>
    <w:multiLevelType w:val="hybridMultilevel"/>
    <w:tmpl w:val="CACC913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3BBD008B"/>
    <w:multiLevelType w:val="hybridMultilevel"/>
    <w:tmpl w:val="C1F08A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0CF0781"/>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22">
    <w:nsid w:val="439913BC"/>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23">
    <w:nsid w:val="465560A4"/>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24">
    <w:nsid w:val="46C24589"/>
    <w:multiLevelType w:val="hybridMultilevel"/>
    <w:tmpl w:val="D2F204DE"/>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5">
    <w:nsid w:val="4977298A"/>
    <w:multiLevelType w:val="hybridMultilevel"/>
    <w:tmpl w:val="777EA2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A3942C0"/>
    <w:multiLevelType w:val="hybridMultilevel"/>
    <w:tmpl w:val="FFD66E2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4E0C7984"/>
    <w:multiLevelType w:val="hybridMultilevel"/>
    <w:tmpl w:val="0C5A238E"/>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28">
    <w:nsid w:val="4EDB5E28"/>
    <w:multiLevelType w:val="hybridMultilevel"/>
    <w:tmpl w:val="CF822E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1B96B1D"/>
    <w:multiLevelType w:val="hybridMultilevel"/>
    <w:tmpl w:val="42DA1AF2"/>
    <w:lvl w:ilvl="0" w:tplc="E90C105E">
      <w:start w:val="1"/>
      <w:numFmt w:val="decimal"/>
      <w:lvlText w:val="%1."/>
      <w:lvlJc w:val="left"/>
      <w:pPr>
        <w:ind w:left="390" w:hanging="39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0">
    <w:nsid w:val="523E5172"/>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1">
    <w:nsid w:val="53663B07"/>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2">
    <w:nsid w:val="55305D0C"/>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3">
    <w:nsid w:val="57FD4B29"/>
    <w:multiLevelType w:val="hybridMultilevel"/>
    <w:tmpl w:val="CC72BABE"/>
    <w:lvl w:ilvl="0" w:tplc="47946714">
      <w:start w:val="1"/>
      <w:numFmt w:val="decimal"/>
      <w:lvlText w:val="%1."/>
      <w:lvlJc w:val="left"/>
      <w:pPr>
        <w:ind w:left="644" w:hanging="360"/>
      </w:pPr>
      <w:rPr>
        <w:rFonts w:hint="default"/>
        <w:u w:val="none"/>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4">
    <w:nsid w:val="586A2C37"/>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5">
    <w:nsid w:val="58742F83"/>
    <w:multiLevelType w:val="hybridMultilevel"/>
    <w:tmpl w:val="F3A20F26"/>
    <w:lvl w:ilvl="0" w:tplc="04190001">
      <w:start w:val="1"/>
      <w:numFmt w:val="bullet"/>
      <w:lvlText w:val=""/>
      <w:lvlJc w:val="left"/>
      <w:pPr>
        <w:ind w:left="1003" w:hanging="360"/>
      </w:pPr>
      <w:rPr>
        <w:rFonts w:ascii="Symbol" w:hAnsi="Symbol" w:hint="default"/>
      </w:rPr>
    </w:lvl>
    <w:lvl w:ilvl="1" w:tplc="04190003" w:tentative="1">
      <w:start w:val="1"/>
      <w:numFmt w:val="bullet"/>
      <w:lvlText w:val="o"/>
      <w:lvlJc w:val="left"/>
      <w:pPr>
        <w:ind w:left="1723" w:hanging="360"/>
      </w:pPr>
      <w:rPr>
        <w:rFonts w:ascii="Courier New" w:hAnsi="Courier New" w:cs="Courier New" w:hint="default"/>
      </w:rPr>
    </w:lvl>
    <w:lvl w:ilvl="2" w:tplc="04190005" w:tentative="1">
      <w:start w:val="1"/>
      <w:numFmt w:val="bullet"/>
      <w:lvlText w:val=""/>
      <w:lvlJc w:val="left"/>
      <w:pPr>
        <w:ind w:left="2443" w:hanging="360"/>
      </w:pPr>
      <w:rPr>
        <w:rFonts w:ascii="Wingdings" w:hAnsi="Wingdings" w:hint="default"/>
      </w:rPr>
    </w:lvl>
    <w:lvl w:ilvl="3" w:tplc="04190001" w:tentative="1">
      <w:start w:val="1"/>
      <w:numFmt w:val="bullet"/>
      <w:lvlText w:val=""/>
      <w:lvlJc w:val="left"/>
      <w:pPr>
        <w:ind w:left="3163" w:hanging="360"/>
      </w:pPr>
      <w:rPr>
        <w:rFonts w:ascii="Symbol" w:hAnsi="Symbol" w:hint="default"/>
      </w:rPr>
    </w:lvl>
    <w:lvl w:ilvl="4" w:tplc="04190003" w:tentative="1">
      <w:start w:val="1"/>
      <w:numFmt w:val="bullet"/>
      <w:lvlText w:val="o"/>
      <w:lvlJc w:val="left"/>
      <w:pPr>
        <w:ind w:left="3883" w:hanging="360"/>
      </w:pPr>
      <w:rPr>
        <w:rFonts w:ascii="Courier New" w:hAnsi="Courier New" w:cs="Courier New" w:hint="default"/>
      </w:rPr>
    </w:lvl>
    <w:lvl w:ilvl="5" w:tplc="04190005" w:tentative="1">
      <w:start w:val="1"/>
      <w:numFmt w:val="bullet"/>
      <w:lvlText w:val=""/>
      <w:lvlJc w:val="left"/>
      <w:pPr>
        <w:ind w:left="4603" w:hanging="360"/>
      </w:pPr>
      <w:rPr>
        <w:rFonts w:ascii="Wingdings" w:hAnsi="Wingdings" w:hint="default"/>
      </w:rPr>
    </w:lvl>
    <w:lvl w:ilvl="6" w:tplc="04190001" w:tentative="1">
      <w:start w:val="1"/>
      <w:numFmt w:val="bullet"/>
      <w:lvlText w:val=""/>
      <w:lvlJc w:val="left"/>
      <w:pPr>
        <w:ind w:left="5323" w:hanging="360"/>
      </w:pPr>
      <w:rPr>
        <w:rFonts w:ascii="Symbol" w:hAnsi="Symbol" w:hint="default"/>
      </w:rPr>
    </w:lvl>
    <w:lvl w:ilvl="7" w:tplc="04190003" w:tentative="1">
      <w:start w:val="1"/>
      <w:numFmt w:val="bullet"/>
      <w:lvlText w:val="o"/>
      <w:lvlJc w:val="left"/>
      <w:pPr>
        <w:ind w:left="6043" w:hanging="360"/>
      </w:pPr>
      <w:rPr>
        <w:rFonts w:ascii="Courier New" w:hAnsi="Courier New" w:cs="Courier New" w:hint="default"/>
      </w:rPr>
    </w:lvl>
    <w:lvl w:ilvl="8" w:tplc="04190005" w:tentative="1">
      <w:start w:val="1"/>
      <w:numFmt w:val="bullet"/>
      <w:lvlText w:val=""/>
      <w:lvlJc w:val="left"/>
      <w:pPr>
        <w:ind w:left="6763" w:hanging="360"/>
      </w:pPr>
      <w:rPr>
        <w:rFonts w:ascii="Wingdings" w:hAnsi="Wingdings" w:hint="default"/>
      </w:rPr>
    </w:lvl>
  </w:abstractNum>
  <w:abstractNum w:abstractNumId="36">
    <w:nsid w:val="5B8A0FFF"/>
    <w:multiLevelType w:val="hybridMultilevel"/>
    <w:tmpl w:val="A392AE3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5C771598"/>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8">
    <w:nsid w:val="5D856FB1"/>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39">
    <w:nsid w:val="5EC046E6"/>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40">
    <w:nsid w:val="5F5C097B"/>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41">
    <w:nsid w:val="63EF0501"/>
    <w:multiLevelType w:val="hybridMultilevel"/>
    <w:tmpl w:val="2212945A"/>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2">
    <w:nsid w:val="64AA2A6E"/>
    <w:multiLevelType w:val="hybridMultilevel"/>
    <w:tmpl w:val="4E86EE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6C181882"/>
    <w:multiLevelType w:val="singleLevel"/>
    <w:tmpl w:val="DEA60274"/>
    <w:lvl w:ilvl="0">
      <w:start w:val="1"/>
      <w:numFmt w:val="none"/>
      <w:lvlText w:val=""/>
      <w:legacy w:legacy="1" w:legacySpace="120" w:legacyIndent="567"/>
      <w:lvlJc w:val="left"/>
      <w:pPr>
        <w:ind w:left="567" w:hanging="567"/>
      </w:pPr>
      <w:rPr>
        <w:rFonts w:ascii="Symbol" w:hAnsi="Symbol" w:hint="default"/>
      </w:rPr>
    </w:lvl>
  </w:abstractNum>
  <w:abstractNum w:abstractNumId="44">
    <w:nsid w:val="6FFF60E6"/>
    <w:multiLevelType w:val="hybridMultilevel"/>
    <w:tmpl w:val="542A35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3F54198"/>
    <w:multiLevelType w:val="hybridMultilevel"/>
    <w:tmpl w:val="4F9479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6062389"/>
    <w:multiLevelType w:val="hybridMultilevel"/>
    <w:tmpl w:val="B5A03B08"/>
    <w:lvl w:ilvl="0" w:tplc="ADD8B2B0">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2"/>
    <w:lvlOverride w:ilvl="0">
      <w:startOverride w:val="1"/>
    </w:lvlOverride>
  </w:num>
  <w:num w:numId="2">
    <w:abstractNumId w:val="21"/>
    <w:lvlOverride w:ilvl="0">
      <w:startOverride w:val="1"/>
    </w:lvlOverride>
  </w:num>
  <w:num w:numId="3">
    <w:abstractNumId w:val="6"/>
    <w:lvlOverride w:ilvl="0">
      <w:startOverride w:val="1"/>
    </w:lvlOverride>
  </w:num>
  <w:num w:numId="4">
    <w:abstractNumId w:val="43"/>
    <w:lvlOverride w:ilvl="0">
      <w:startOverride w:val="1"/>
    </w:lvlOverride>
  </w:num>
  <w:num w:numId="5">
    <w:abstractNumId w:val="34"/>
    <w:lvlOverride w:ilvl="0">
      <w:startOverride w:val="1"/>
    </w:lvlOverride>
  </w:num>
  <w:num w:numId="6">
    <w:abstractNumId w:val="23"/>
    <w:lvlOverride w:ilvl="0">
      <w:startOverride w:val="1"/>
    </w:lvlOverride>
  </w:num>
  <w:num w:numId="7">
    <w:abstractNumId w:val="10"/>
    <w:lvlOverride w:ilvl="0">
      <w:startOverride w:val="1"/>
    </w:lvlOverride>
  </w:num>
  <w:num w:numId="8">
    <w:abstractNumId w:val="38"/>
    <w:lvlOverride w:ilvl="0">
      <w:startOverride w:val="1"/>
    </w:lvlOverride>
  </w:num>
  <w:num w:numId="9">
    <w:abstractNumId w:val="40"/>
    <w:lvlOverride w:ilvl="0">
      <w:startOverride w:val="1"/>
    </w:lvlOverride>
  </w:num>
  <w:num w:numId="10">
    <w:abstractNumId w:val="22"/>
    <w:lvlOverride w:ilvl="0">
      <w:startOverride w:val="1"/>
    </w:lvlOverride>
  </w:num>
  <w:num w:numId="11">
    <w:abstractNumId w:val="8"/>
    <w:lvlOverride w:ilvl="0">
      <w:startOverride w:val="1"/>
    </w:lvlOverride>
  </w:num>
  <w:num w:numId="12">
    <w:abstractNumId w:val="30"/>
    <w:lvlOverride w:ilvl="0">
      <w:startOverride w:val="1"/>
    </w:lvlOverride>
  </w:num>
  <w:num w:numId="13">
    <w:abstractNumId w:val="31"/>
    <w:lvlOverride w:ilvl="0">
      <w:startOverride w:val="1"/>
    </w:lvlOverride>
  </w:num>
  <w:num w:numId="14">
    <w:abstractNumId w:val="32"/>
    <w:lvlOverride w:ilvl="0">
      <w:startOverride w:val="1"/>
    </w:lvlOverride>
  </w:num>
  <w:num w:numId="15">
    <w:abstractNumId w:val="39"/>
    <w:lvlOverride w:ilvl="0">
      <w:startOverride w:val="1"/>
    </w:lvlOverride>
  </w:num>
  <w:num w:numId="16">
    <w:abstractNumId w:val="37"/>
    <w:lvlOverride w:ilvl="0">
      <w:startOverride w:val="1"/>
    </w:lvlOverride>
  </w:num>
  <w:num w:numId="17">
    <w:abstractNumId w:val="26"/>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17"/>
  </w:num>
  <w:num w:numId="23">
    <w:abstractNumId w:val="18"/>
  </w:num>
  <w:num w:numId="24">
    <w:abstractNumId w:val="42"/>
  </w:num>
  <w:num w:numId="25">
    <w:abstractNumId w:val="44"/>
  </w:num>
  <w:num w:numId="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13"/>
  </w:num>
  <w:num w:numId="29">
    <w:abstractNumId w:val="29"/>
  </w:num>
  <w:num w:numId="30">
    <w:abstractNumId w:val="41"/>
  </w:num>
  <w:num w:numId="31">
    <w:abstractNumId w:val="7"/>
  </w:num>
  <w:num w:numId="32">
    <w:abstractNumId w:val="11"/>
  </w:num>
  <w:num w:numId="33">
    <w:abstractNumId w:val="19"/>
  </w:num>
  <w:num w:numId="34">
    <w:abstractNumId w:val="4"/>
  </w:num>
  <w:num w:numId="35">
    <w:abstractNumId w:val="9"/>
  </w:num>
  <w:num w:numId="36">
    <w:abstractNumId w:val="36"/>
  </w:num>
  <w:num w:numId="37">
    <w:abstractNumId w:val="0"/>
  </w:num>
  <w:num w:numId="38">
    <w:abstractNumId w:val="1"/>
  </w:num>
  <w:num w:numId="39">
    <w:abstractNumId w:val="15"/>
  </w:num>
  <w:num w:numId="40">
    <w:abstractNumId w:val="14"/>
  </w:num>
  <w:num w:numId="41">
    <w:abstractNumId w:val="16"/>
  </w:num>
  <w:num w:numId="42">
    <w:abstractNumId w:val="45"/>
  </w:num>
  <w:num w:numId="43">
    <w:abstractNumId w:val="35"/>
  </w:num>
  <w:num w:numId="44">
    <w:abstractNumId w:val="27"/>
  </w:num>
  <w:num w:numId="45">
    <w:abstractNumId w:val="5"/>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08"/>
  <w:characterSpacingControl w:val="doNotCompress"/>
  <w:compat/>
  <w:rsids>
    <w:rsidRoot w:val="00EE1A2E"/>
    <w:rsid w:val="0000599F"/>
    <w:rsid w:val="00053C8F"/>
    <w:rsid w:val="00075798"/>
    <w:rsid w:val="00096918"/>
    <w:rsid w:val="000F577E"/>
    <w:rsid w:val="00101B62"/>
    <w:rsid w:val="00126160"/>
    <w:rsid w:val="00154B56"/>
    <w:rsid w:val="00184950"/>
    <w:rsid w:val="001A7497"/>
    <w:rsid w:val="00203CA7"/>
    <w:rsid w:val="00217165"/>
    <w:rsid w:val="002420E3"/>
    <w:rsid w:val="002840E2"/>
    <w:rsid w:val="00287405"/>
    <w:rsid w:val="00287C3C"/>
    <w:rsid w:val="00332902"/>
    <w:rsid w:val="00334E24"/>
    <w:rsid w:val="00351D2D"/>
    <w:rsid w:val="00391A7F"/>
    <w:rsid w:val="003E2191"/>
    <w:rsid w:val="00412D19"/>
    <w:rsid w:val="00456552"/>
    <w:rsid w:val="00464EFA"/>
    <w:rsid w:val="004C30D2"/>
    <w:rsid w:val="004D05F1"/>
    <w:rsid w:val="004E2BCB"/>
    <w:rsid w:val="00510C42"/>
    <w:rsid w:val="005700DD"/>
    <w:rsid w:val="00592195"/>
    <w:rsid w:val="005B4DD7"/>
    <w:rsid w:val="005C09CE"/>
    <w:rsid w:val="005F2E1E"/>
    <w:rsid w:val="00624410"/>
    <w:rsid w:val="00625C92"/>
    <w:rsid w:val="00640975"/>
    <w:rsid w:val="00681FB5"/>
    <w:rsid w:val="00696859"/>
    <w:rsid w:val="00705FFC"/>
    <w:rsid w:val="00720973"/>
    <w:rsid w:val="007C5CC6"/>
    <w:rsid w:val="007D111A"/>
    <w:rsid w:val="007F0D41"/>
    <w:rsid w:val="0081664E"/>
    <w:rsid w:val="00836154"/>
    <w:rsid w:val="00843961"/>
    <w:rsid w:val="008774FF"/>
    <w:rsid w:val="008A5D01"/>
    <w:rsid w:val="009602DB"/>
    <w:rsid w:val="00967124"/>
    <w:rsid w:val="009A52C2"/>
    <w:rsid w:val="009C16D7"/>
    <w:rsid w:val="00A56B4A"/>
    <w:rsid w:val="00BA4CB7"/>
    <w:rsid w:val="00BB3573"/>
    <w:rsid w:val="00BF37E4"/>
    <w:rsid w:val="00BF7B7B"/>
    <w:rsid w:val="00C209CD"/>
    <w:rsid w:val="00C8174C"/>
    <w:rsid w:val="00C83A46"/>
    <w:rsid w:val="00C979AC"/>
    <w:rsid w:val="00CA772C"/>
    <w:rsid w:val="00CB687E"/>
    <w:rsid w:val="00CE5F60"/>
    <w:rsid w:val="00CE6B54"/>
    <w:rsid w:val="00D4592F"/>
    <w:rsid w:val="00DC59F0"/>
    <w:rsid w:val="00DD3CBA"/>
    <w:rsid w:val="00DE0A9E"/>
    <w:rsid w:val="00E0572D"/>
    <w:rsid w:val="00E05C52"/>
    <w:rsid w:val="00E55A8C"/>
    <w:rsid w:val="00E9498F"/>
    <w:rsid w:val="00EA2E0D"/>
    <w:rsid w:val="00EA60AD"/>
    <w:rsid w:val="00EE1A2E"/>
    <w:rsid w:val="00EF772A"/>
    <w:rsid w:val="00F22DAB"/>
    <w:rsid w:val="00F335C9"/>
    <w:rsid w:val="00F52D12"/>
    <w:rsid w:val="00F53033"/>
    <w:rsid w:val="00F54FC2"/>
    <w:rsid w:val="00F7201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B5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1FB5"/>
    <w:pPr>
      <w:ind w:left="720"/>
      <w:contextualSpacing/>
    </w:pPr>
  </w:style>
  <w:style w:type="table" w:styleId="a4">
    <w:name w:val="Table Grid"/>
    <w:basedOn w:val="a1"/>
    <w:uiPriority w:val="59"/>
    <w:rsid w:val="005B4DD7"/>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Основной текст_"/>
    <w:basedOn w:val="a0"/>
    <w:link w:val="2"/>
    <w:locked/>
    <w:rsid w:val="00CE6B54"/>
    <w:rPr>
      <w:rFonts w:ascii="Times New Roman" w:eastAsia="Times New Roman" w:hAnsi="Times New Roman" w:cs="Times New Roman"/>
      <w:shd w:val="clear" w:color="auto" w:fill="FFFFFF"/>
    </w:rPr>
  </w:style>
  <w:style w:type="paragraph" w:customStyle="1" w:styleId="2">
    <w:name w:val="Основной текст2"/>
    <w:basedOn w:val="a"/>
    <w:link w:val="a5"/>
    <w:rsid w:val="00CE6B54"/>
    <w:pPr>
      <w:widowControl w:val="0"/>
      <w:shd w:val="clear" w:color="auto" w:fill="FFFFFF"/>
      <w:spacing w:after="0" w:line="0" w:lineRule="atLeast"/>
      <w:ind w:hanging="380"/>
      <w:jc w:val="center"/>
    </w:pPr>
    <w:rPr>
      <w:rFonts w:ascii="Times New Roman" w:eastAsia="Times New Roman" w:hAnsi="Times New Roman" w:cs="Times New Roman"/>
    </w:rPr>
  </w:style>
  <w:style w:type="character" w:customStyle="1" w:styleId="10pt">
    <w:name w:val="Основной текст + 10 pt"/>
    <w:basedOn w:val="a5"/>
    <w:rsid w:val="00CE6B54"/>
    <w:rPr>
      <w:rFonts w:ascii="Times New Roman" w:eastAsia="Times New Roman" w:hAnsi="Times New Roman" w:cs="Times New Roman"/>
      <w:color w:val="000000"/>
      <w:spacing w:val="0"/>
      <w:w w:val="100"/>
      <w:position w:val="0"/>
      <w:sz w:val="20"/>
      <w:szCs w:val="20"/>
      <w:shd w:val="clear" w:color="auto" w:fill="FFFFFF"/>
      <w:lang w:val="ru-RU"/>
    </w:rPr>
  </w:style>
  <w:style w:type="character" w:customStyle="1" w:styleId="9pt">
    <w:name w:val="Основной текст + 9 pt"/>
    <w:aliases w:val="Курсив,Интервал 0 pt"/>
    <w:basedOn w:val="a5"/>
    <w:rsid w:val="00CE6B54"/>
    <w:rPr>
      <w:rFonts w:ascii="Times New Roman" w:eastAsia="Times New Roman" w:hAnsi="Times New Roman" w:cs="Times New Roman"/>
      <w:i/>
      <w:iCs/>
      <w:color w:val="000000"/>
      <w:spacing w:val="-10"/>
      <w:w w:val="100"/>
      <w:position w:val="0"/>
      <w:sz w:val="21"/>
      <w:szCs w:val="21"/>
      <w:shd w:val="clear" w:color="auto" w:fill="FFFFFF"/>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73090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fcior.edu.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ozon.ru/context/detail/id/22281940/"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FAE01-7A77-4399-B2F9-8F46FC114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1</Pages>
  <Words>12287</Words>
  <Characters>70037</Characters>
  <Application>Microsoft Office Word</Application>
  <DocSecurity>0</DocSecurity>
  <Lines>583</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user</cp:lastModifiedBy>
  <cp:revision>51</cp:revision>
  <cp:lastPrinted>2019-08-27T06:49:00Z</cp:lastPrinted>
  <dcterms:created xsi:type="dcterms:W3CDTF">2015-09-08T15:49:00Z</dcterms:created>
  <dcterms:modified xsi:type="dcterms:W3CDTF">2019-08-27T06:52:00Z</dcterms:modified>
</cp:coreProperties>
</file>