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0A3B" w:rsidRPr="005C0A3B" w:rsidRDefault="005C0A3B" w:rsidP="00562231">
      <w:pPr>
        <w:spacing w:before="26" w:after="26" w:line="360" w:lineRule="auto"/>
        <w:contextualSpacing/>
        <w:jc w:val="both"/>
        <w:rPr>
          <w:rFonts w:ascii="Times New Roman" w:eastAsia="Calibri" w:hAnsi="Times New Roman" w:cs="Times New Roman"/>
          <w:b/>
          <w:i/>
          <w:sz w:val="28"/>
          <w:szCs w:val="28"/>
        </w:rPr>
      </w:pPr>
    </w:p>
    <w:p w:rsidR="005C0A3B" w:rsidRPr="005C0A3B" w:rsidRDefault="005C0A3B" w:rsidP="005C0A3B">
      <w:pPr>
        <w:spacing w:after="0" w:line="276" w:lineRule="auto"/>
        <w:ind w:firstLine="709"/>
        <w:contextualSpacing/>
        <w:jc w:val="center"/>
        <w:rPr>
          <w:rFonts w:ascii="Times New Roman" w:eastAsia="Calibri" w:hAnsi="Times New Roman" w:cs="Times New Roman"/>
          <w:b/>
          <w:sz w:val="36"/>
          <w:szCs w:val="28"/>
        </w:rPr>
      </w:pPr>
      <w:r w:rsidRPr="005C0A3B">
        <w:rPr>
          <w:rFonts w:ascii="Times New Roman" w:eastAsia="Calibri" w:hAnsi="Times New Roman" w:cs="Times New Roman"/>
          <w:b/>
          <w:sz w:val="36"/>
          <w:szCs w:val="28"/>
        </w:rPr>
        <w:t xml:space="preserve">Сценарий </w:t>
      </w:r>
    </w:p>
    <w:p w:rsidR="005C0A3B" w:rsidRPr="005C0A3B" w:rsidRDefault="005C0A3B" w:rsidP="005C0A3B">
      <w:pPr>
        <w:spacing w:after="0" w:line="276" w:lineRule="auto"/>
        <w:ind w:firstLine="709"/>
        <w:contextualSpacing/>
        <w:jc w:val="center"/>
        <w:rPr>
          <w:rFonts w:ascii="Times New Roman" w:eastAsia="Calibri" w:hAnsi="Times New Roman" w:cs="Times New Roman"/>
          <w:b/>
          <w:sz w:val="36"/>
          <w:szCs w:val="28"/>
        </w:rPr>
      </w:pPr>
      <w:proofErr w:type="gramStart"/>
      <w:r w:rsidRPr="005C0A3B">
        <w:rPr>
          <w:rFonts w:ascii="Times New Roman" w:eastAsia="Calibri" w:hAnsi="Times New Roman" w:cs="Times New Roman"/>
          <w:b/>
          <w:sz w:val="36"/>
          <w:szCs w:val="28"/>
        </w:rPr>
        <w:t>экологической</w:t>
      </w:r>
      <w:proofErr w:type="gramEnd"/>
      <w:r w:rsidRPr="005C0A3B">
        <w:rPr>
          <w:rFonts w:ascii="Times New Roman" w:eastAsia="Calibri" w:hAnsi="Times New Roman" w:cs="Times New Roman"/>
          <w:b/>
          <w:sz w:val="36"/>
          <w:szCs w:val="28"/>
        </w:rPr>
        <w:t xml:space="preserve"> викторины для старшеклассников </w:t>
      </w:r>
    </w:p>
    <w:p w:rsidR="005C0A3B" w:rsidRPr="005C0A3B" w:rsidRDefault="005C0A3B" w:rsidP="005C0A3B">
      <w:pPr>
        <w:spacing w:after="0" w:line="360" w:lineRule="auto"/>
        <w:ind w:firstLine="709"/>
        <w:contextualSpacing/>
        <w:jc w:val="center"/>
        <w:rPr>
          <w:rFonts w:ascii="Times New Roman" w:eastAsia="Calibri" w:hAnsi="Times New Roman" w:cs="Times New Roman"/>
          <w:b/>
          <w:sz w:val="36"/>
          <w:szCs w:val="28"/>
        </w:rPr>
      </w:pPr>
      <w:r w:rsidRPr="005C0A3B">
        <w:rPr>
          <w:rFonts w:ascii="Times New Roman" w:eastAsia="Calibri" w:hAnsi="Times New Roman" w:cs="Times New Roman"/>
          <w:b/>
          <w:sz w:val="36"/>
          <w:szCs w:val="28"/>
        </w:rPr>
        <w:t>«Жить в согласии с природой»</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i/>
          <w:sz w:val="28"/>
          <w:szCs w:val="28"/>
        </w:rPr>
      </w:pPr>
      <w:bookmarkStart w:id="0" w:name="_GoBack"/>
      <w:bookmarkEnd w:id="0"/>
      <w:r w:rsidRPr="005C0A3B">
        <w:rPr>
          <w:rFonts w:ascii="Times New Roman" w:eastAsia="Calibri" w:hAnsi="Times New Roman" w:cs="Times New Roman"/>
          <w:i/>
          <w:sz w:val="28"/>
          <w:szCs w:val="28"/>
        </w:rPr>
        <w:t>Ведущий.</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 xml:space="preserve"> Здравствуйте, дорогие ребята. Я приветствую всех собравшихся в этом классе. Наша викторина необычная — она экологическая и посвящена одной из самых актуальных тем — загрязнению планеты Земля.</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Экологическая безопасность — защищенность населения, животного и растительного мира, окружающей природной среды в целом от последствий антропогенного воздействия, а также стихийных бедствий и катастроф — важная часть общенациональной безопасности.</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Но прежде сем проводить викторину, вам необходимо собрать команду из 5 человек, дать название ей, девиз, выбрать капитана.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 xml:space="preserve">Ребята быстро создают </w:t>
      </w:r>
      <w:r w:rsidRPr="005C0A3B">
        <w:rPr>
          <w:rFonts w:ascii="Times New Roman" w:eastAsia="Calibri" w:hAnsi="Times New Roman" w:cs="Times New Roman"/>
          <w:i/>
          <w:sz w:val="28"/>
          <w:szCs w:val="28"/>
        </w:rPr>
        <w:t>команды:</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11</w:t>
      </w:r>
      <w:r w:rsidRPr="005C0A3B">
        <w:rPr>
          <w:rFonts w:ascii="Times New Roman" w:eastAsia="Calibri" w:hAnsi="Times New Roman" w:cs="Times New Roman"/>
          <w:sz w:val="28"/>
          <w:szCs w:val="28"/>
          <w:vertAlign w:val="superscript"/>
        </w:rPr>
        <w:t>б</w:t>
      </w:r>
      <w:r w:rsidRPr="005C0A3B">
        <w:rPr>
          <w:rFonts w:ascii="Times New Roman" w:eastAsia="Calibri" w:hAnsi="Times New Roman" w:cs="Times New Roman"/>
          <w:sz w:val="28"/>
          <w:szCs w:val="28"/>
        </w:rPr>
        <w:t xml:space="preserve">- «Эко школьники» -капитан </w:t>
      </w:r>
      <w:proofErr w:type="spellStart"/>
      <w:r w:rsidRPr="005C0A3B">
        <w:rPr>
          <w:rFonts w:ascii="Times New Roman" w:eastAsia="Calibri" w:hAnsi="Times New Roman" w:cs="Times New Roman"/>
          <w:sz w:val="28"/>
          <w:szCs w:val="28"/>
        </w:rPr>
        <w:t>Ценов</w:t>
      </w:r>
      <w:proofErr w:type="spellEnd"/>
      <w:r w:rsidRPr="005C0A3B">
        <w:rPr>
          <w:rFonts w:ascii="Times New Roman" w:eastAsia="Calibri" w:hAnsi="Times New Roman" w:cs="Times New Roman"/>
          <w:sz w:val="28"/>
          <w:szCs w:val="28"/>
        </w:rPr>
        <w:t xml:space="preserve"> Павел </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10</w:t>
      </w:r>
      <w:r w:rsidRPr="005C0A3B">
        <w:rPr>
          <w:rFonts w:ascii="Times New Roman" w:eastAsia="Calibri" w:hAnsi="Times New Roman" w:cs="Times New Roman"/>
          <w:sz w:val="28"/>
          <w:szCs w:val="28"/>
          <w:vertAlign w:val="superscript"/>
        </w:rPr>
        <w:t>б</w:t>
      </w:r>
      <w:r w:rsidRPr="005C0A3B">
        <w:rPr>
          <w:rFonts w:ascii="Times New Roman" w:eastAsia="Calibri" w:hAnsi="Times New Roman" w:cs="Times New Roman"/>
          <w:sz w:val="28"/>
          <w:szCs w:val="28"/>
        </w:rPr>
        <w:t>- «Зелёные» -капитан Садовский Максим</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Оценивать ответы доверено</w:t>
      </w:r>
      <w:r w:rsidRPr="005C0A3B">
        <w:rPr>
          <w:rFonts w:ascii="Times New Roman" w:eastAsia="Calibri" w:hAnsi="Times New Roman" w:cs="Times New Roman"/>
          <w:i/>
          <w:sz w:val="28"/>
          <w:szCs w:val="28"/>
        </w:rPr>
        <w:t xml:space="preserve"> жюри</w:t>
      </w:r>
      <w:r w:rsidRPr="005C0A3B">
        <w:rPr>
          <w:rFonts w:ascii="Times New Roman" w:eastAsia="Calibri" w:hAnsi="Times New Roman" w:cs="Times New Roman"/>
          <w:sz w:val="28"/>
          <w:szCs w:val="28"/>
        </w:rPr>
        <w:t xml:space="preserve"> в составе</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Председатель жюри: Капитонова В.А. (учитель химии)</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 xml:space="preserve">Члены жюри: </w:t>
      </w:r>
      <w:r w:rsidRPr="005C0A3B">
        <w:rPr>
          <w:rFonts w:ascii="Times New Roman" w:eastAsia="Calibri" w:hAnsi="Times New Roman" w:cs="Times New Roman"/>
          <w:sz w:val="28"/>
          <w:szCs w:val="28"/>
        </w:rPr>
        <w:tab/>
        <w:t xml:space="preserve">Тучкова А., Кузьменко М., </w:t>
      </w:r>
      <w:proofErr w:type="spellStart"/>
      <w:r w:rsidRPr="005C0A3B">
        <w:rPr>
          <w:rFonts w:ascii="Times New Roman" w:eastAsia="Calibri" w:hAnsi="Times New Roman" w:cs="Times New Roman"/>
          <w:sz w:val="28"/>
          <w:szCs w:val="28"/>
        </w:rPr>
        <w:t>Мызникова</w:t>
      </w:r>
      <w:proofErr w:type="spellEnd"/>
      <w:r w:rsidRPr="005C0A3B">
        <w:rPr>
          <w:rFonts w:ascii="Times New Roman" w:eastAsia="Calibri" w:hAnsi="Times New Roman" w:cs="Times New Roman"/>
          <w:sz w:val="28"/>
          <w:szCs w:val="28"/>
        </w:rPr>
        <w:t xml:space="preserve"> Е.</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Каждый правильный ответ оценивается в 1 балл.</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r w:rsidRPr="005C0A3B">
        <w:rPr>
          <w:rFonts w:ascii="Times New Roman" w:eastAsia="Calibri" w:hAnsi="Times New Roman" w:cs="Times New Roman"/>
          <w:b/>
          <w:sz w:val="28"/>
          <w:szCs w:val="28"/>
          <w:lang w:val="en-US"/>
        </w:rPr>
        <w:t>I</w:t>
      </w:r>
      <w:r w:rsidRPr="005C0A3B">
        <w:rPr>
          <w:rFonts w:ascii="Times New Roman" w:eastAsia="Calibri" w:hAnsi="Times New Roman" w:cs="Times New Roman"/>
          <w:b/>
          <w:sz w:val="28"/>
          <w:szCs w:val="28"/>
        </w:rPr>
        <w:t xml:space="preserve"> тур</w:t>
      </w:r>
      <w:r w:rsidRPr="005C0A3B">
        <w:rPr>
          <w:rFonts w:ascii="Times New Roman" w:eastAsia="Calibri" w:hAnsi="Times New Roman" w:cs="Times New Roman"/>
          <w:sz w:val="28"/>
          <w:szCs w:val="28"/>
        </w:rPr>
        <w:t xml:space="preserve"> </w:t>
      </w:r>
      <w:r w:rsidRPr="005C0A3B">
        <w:rPr>
          <w:rFonts w:ascii="Times New Roman" w:eastAsia="Calibri" w:hAnsi="Times New Roman" w:cs="Times New Roman"/>
          <w:b/>
          <w:sz w:val="28"/>
          <w:szCs w:val="28"/>
        </w:rPr>
        <w:t>«Металлы и проблемы окружающей среды»</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1. Назовите антропогенные источники свинца. (Промышленные и бытовые сточные воды, выбросы автотранспорта, производство фотоматериалов, спичек, красок, аккумуляторов.)</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 xml:space="preserve">2. Каковы токсические действия свинца? (Свинец — сильный яд. Захватывается белками эритроцитов и поступает в плазму крови. Поражает </w:t>
      </w:r>
      <w:r w:rsidRPr="005C0A3B">
        <w:rPr>
          <w:rFonts w:ascii="Times New Roman" w:eastAsia="Calibri" w:hAnsi="Times New Roman" w:cs="Times New Roman"/>
          <w:sz w:val="28"/>
          <w:szCs w:val="28"/>
        </w:rPr>
        <w:lastRenderedPageBreak/>
        <w:t>печень, почки. Накапливается в костях. Угнетает генетический аппарат клетки. Поражает слизистую полость рта, десны).</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3. Как влияет избыток ионов натрия на организм человека? (Вызывает дисфункцию почек, нарушает водный баланс, повышает свертываемость крови, вызывает сердечнососудистые заболевания.)</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4. К чему приводит повышение концентрации калия выше нормы? (К нарушению углеводного, жирового, белкового обмена, снижению иммунитета, к усилению двигательной активности, нарушению сердечнососудистой деятельности.)</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5. Каково токсическое действие цинка? (Конкурирует с кальцием в качестве его аналога, понижает его содержание в костях, нарушает усвоение фосфора, вызывает ломкость костей.)</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6. Что вызывает ванадий, попадая в виде пыли в легкие человека? (Пневмосклероз, кожные высыпания.)</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7. Что происходит с организмом человека при хроническом воздействии соединений молибдена? (Ослабевает его иммунная защита, изменяется состав крови, возникают болезни органов пищеварения (гастрит, холецистит), сердечнососудистой системы, снижается емкость легких.)</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i/>
          <w:sz w:val="28"/>
          <w:szCs w:val="28"/>
        </w:rPr>
      </w:pPr>
      <w:r w:rsidRPr="005C0A3B">
        <w:rPr>
          <w:rFonts w:ascii="Times New Roman" w:eastAsia="Calibri" w:hAnsi="Times New Roman" w:cs="Times New Roman"/>
          <w:i/>
          <w:sz w:val="28"/>
          <w:szCs w:val="28"/>
        </w:rPr>
        <w:t>Жюри оценивает результаты 1</w:t>
      </w:r>
      <w:r w:rsidRPr="005C0A3B">
        <w:rPr>
          <w:rFonts w:ascii="Times New Roman" w:eastAsia="Calibri" w:hAnsi="Times New Roman" w:cs="Times New Roman"/>
          <w:i/>
          <w:sz w:val="28"/>
          <w:szCs w:val="28"/>
          <w:vertAlign w:val="superscript"/>
        </w:rPr>
        <w:t>ого</w:t>
      </w:r>
      <w:r w:rsidRPr="005C0A3B">
        <w:rPr>
          <w:rFonts w:ascii="Times New Roman" w:eastAsia="Calibri" w:hAnsi="Times New Roman" w:cs="Times New Roman"/>
          <w:i/>
          <w:sz w:val="28"/>
          <w:szCs w:val="28"/>
        </w:rPr>
        <w:t xml:space="preserve"> тура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r w:rsidRPr="005C0A3B">
        <w:rPr>
          <w:rFonts w:ascii="Times New Roman" w:eastAsia="Calibri" w:hAnsi="Times New Roman" w:cs="Times New Roman"/>
          <w:b/>
          <w:sz w:val="28"/>
          <w:szCs w:val="28"/>
        </w:rPr>
        <w:t>Ученик 6</w:t>
      </w:r>
      <w:r w:rsidRPr="005C0A3B">
        <w:rPr>
          <w:rFonts w:ascii="Times New Roman" w:eastAsia="Calibri" w:hAnsi="Times New Roman" w:cs="Times New Roman"/>
          <w:b/>
          <w:sz w:val="28"/>
          <w:szCs w:val="28"/>
          <w:vertAlign w:val="superscript"/>
        </w:rPr>
        <w:t xml:space="preserve">а </w:t>
      </w:r>
      <w:r w:rsidRPr="005C0A3B">
        <w:rPr>
          <w:rFonts w:ascii="Times New Roman" w:eastAsia="Calibri" w:hAnsi="Times New Roman" w:cs="Times New Roman"/>
          <w:b/>
          <w:sz w:val="28"/>
          <w:szCs w:val="28"/>
        </w:rPr>
        <w:t>класса Лопатин Даниил читает стихотворение</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 xml:space="preserve">У всех людей одна планета: </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И ветрам нет на ней границ.</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Как нет границ потокам света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И перелетам диких птиц.</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И нам беречь планету надо</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Для тех, кто будет после нас.</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А мы безумно сыплем яды</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И дом свой травим, не скупясь.</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b/>
          <w:sz w:val="28"/>
          <w:szCs w:val="28"/>
          <w:lang w:val="en-US"/>
        </w:rPr>
        <w:t>II</w:t>
      </w:r>
      <w:r w:rsidRPr="005C0A3B">
        <w:rPr>
          <w:rFonts w:ascii="Times New Roman" w:eastAsia="Calibri" w:hAnsi="Times New Roman" w:cs="Times New Roman"/>
          <w:b/>
          <w:sz w:val="28"/>
          <w:szCs w:val="28"/>
        </w:rPr>
        <w:t xml:space="preserve"> тур «Экология города»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1. В Московском Кремле с первой половины XVI в. до 1830-х гг. функционировал водопровод со свинцовыми трубами и резервуарами. В этот же период наблюдался высокий уровень детской смертности и наследственных уродств среди членов царской семьи. Объясните причины этих явлений. (Свинец, растворенный в водопроводной воде, способен вызывать отравления, накапливаться в тканях, разрушать половые клетки.)</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2. Почему лишайники называют «индикаторами чистоты воздуха»? (Лишайники очень чувствительны к составу воздуха, а город не может похвастаться чистотой воздуха из-за большого количества выхлопных газов, поэтому лишайники широко распространены в природе, но почти не встречаются в городах.)</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3. Что же является основным источником загрязнения атмосферы? (Вредные выбросы транспорта и промышленные предприятия.)</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4. Какие растения способствуют очищению воздуха в городе? (Тополя и вязы.)</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5. Не секрет, что сегодня водопроводная вода содержит большое количество примесей. Одни люди эту воду отстаивают, другие кипятят. Кто прав? (Водопроводную воду отстаивать нужно обязательно, независимо от того, будете ли вы ее кипятить или нет. При отстаивании водопроводной воды в осадок выпадают нерастворимые частицы и улетучивается часть хлора.)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6. Почему бабушки кладут на дно ведра серебряную ложку, набирая воду впрок? (В постоявшей сутки воде активно размножаются попавшие из воздуха микроорганизмы. Поэтому в емкость, в которой отстаивают воду, нужно класть серебро — ложку, вилку, кольцо и т. д. Ионы серебра эффективно обеззараживают воду.)</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i/>
          <w:sz w:val="28"/>
          <w:szCs w:val="28"/>
        </w:rPr>
      </w:pPr>
      <w:r w:rsidRPr="005C0A3B">
        <w:rPr>
          <w:rFonts w:ascii="Times New Roman" w:eastAsia="Calibri" w:hAnsi="Times New Roman" w:cs="Times New Roman"/>
          <w:i/>
          <w:sz w:val="28"/>
          <w:szCs w:val="28"/>
        </w:rPr>
        <w:t>Жюри оценивает результаты 2</w:t>
      </w:r>
      <w:r w:rsidRPr="005C0A3B">
        <w:rPr>
          <w:rFonts w:ascii="Times New Roman" w:eastAsia="Calibri" w:hAnsi="Times New Roman" w:cs="Times New Roman"/>
          <w:i/>
          <w:sz w:val="28"/>
          <w:szCs w:val="28"/>
          <w:vertAlign w:val="superscript"/>
        </w:rPr>
        <w:t>ого</w:t>
      </w:r>
      <w:r w:rsidRPr="005C0A3B">
        <w:rPr>
          <w:rFonts w:ascii="Times New Roman" w:eastAsia="Calibri" w:hAnsi="Times New Roman" w:cs="Times New Roman"/>
          <w:i/>
          <w:sz w:val="28"/>
          <w:szCs w:val="28"/>
        </w:rPr>
        <w:t xml:space="preserve"> тура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r w:rsidRPr="005C0A3B">
        <w:rPr>
          <w:rFonts w:ascii="Times New Roman" w:eastAsia="Calibri" w:hAnsi="Times New Roman" w:cs="Times New Roman"/>
          <w:b/>
          <w:sz w:val="28"/>
          <w:szCs w:val="28"/>
        </w:rPr>
        <w:lastRenderedPageBreak/>
        <w:t>Ученик 6</w:t>
      </w:r>
      <w:r w:rsidRPr="005C0A3B">
        <w:rPr>
          <w:rFonts w:ascii="Times New Roman" w:eastAsia="Calibri" w:hAnsi="Times New Roman" w:cs="Times New Roman"/>
          <w:b/>
          <w:sz w:val="28"/>
          <w:szCs w:val="28"/>
          <w:vertAlign w:val="superscript"/>
        </w:rPr>
        <w:t xml:space="preserve">а </w:t>
      </w:r>
      <w:r w:rsidRPr="005C0A3B">
        <w:rPr>
          <w:rFonts w:ascii="Times New Roman" w:eastAsia="Calibri" w:hAnsi="Times New Roman" w:cs="Times New Roman"/>
          <w:b/>
          <w:sz w:val="28"/>
          <w:szCs w:val="28"/>
        </w:rPr>
        <w:t>класса Лопатин Даниил читает стихотворение</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Я — любитель природы,</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Ей служу что есть сил.</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Чистый и прозрачный воздух</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Нам, друзья, необходим.</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Чистыми должны быть воды</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Океанов, морей, рек.</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И об этом должен помнить</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Каждый умный человек.</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r w:rsidRPr="005C0A3B">
        <w:rPr>
          <w:rFonts w:ascii="Times New Roman" w:eastAsia="Calibri" w:hAnsi="Times New Roman" w:cs="Times New Roman"/>
          <w:b/>
          <w:sz w:val="28"/>
          <w:szCs w:val="28"/>
          <w:lang w:val="en-US"/>
        </w:rPr>
        <w:t>III</w:t>
      </w:r>
      <w:r w:rsidRPr="005C0A3B">
        <w:rPr>
          <w:rFonts w:ascii="Times New Roman" w:eastAsia="Calibri" w:hAnsi="Times New Roman" w:cs="Times New Roman"/>
          <w:b/>
          <w:sz w:val="28"/>
          <w:szCs w:val="28"/>
        </w:rPr>
        <w:t xml:space="preserve"> тур «Экология дома»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1. Что с экологической точки зрения лучше иметь на кухне: вытяжку или   воздухоочиститель?</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(Воздухоочиститель, так как фильтр поглощает вредные вещества. А при вентиляции вредные вещества, образующиеся при сгорании газа и при приготовлении пищи, попадают в атмосферу и загрязняют ее.)</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2. Можно ли использовать кондиционер как средство очистки воздуха в помещении? (Нет Так как кондиционер регулирует лишь температуру воздуха, но не изменяет его химический состав)</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3. Полезно ли в быту использовать освежители воздуха? (Применять их нужно осторожно, потому что у некоторых людей возможны I аллергические реакции.)</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4. Какое растение более других способствует очищению воздуха в помещении? (</w:t>
      </w:r>
      <w:proofErr w:type="spellStart"/>
      <w:r w:rsidRPr="005C0A3B">
        <w:rPr>
          <w:rFonts w:ascii="Times New Roman" w:eastAsia="Calibri" w:hAnsi="Times New Roman" w:cs="Times New Roman"/>
          <w:sz w:val="28"/>
          <w:szCs w:val="28"/>
        </w:rPr>
        <w:t>Хлорофитум</w:t>
      </w:r>
      <w:proofErr w:type="spellEnd"/>
      <w:r w:rsidRPr="005C0A3B">
        <w:rPr>
          <w:rFonts w:ascii="Times New Roman" w:eastAsia="Calibri" w:hAnsi="Times New Roman" w:cs="Times New Roman"/>
          <w:sz w:val="28"/>
          <w:szCs w:val="28"/>
        </w:rPr>
        <w:t>.)</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5. С чем связана болезнь «синдром больного здания»? (С загрязнением воздуха внутри жилого помещения.)</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6. Чем является табачный дым в жилых помещениях? (Безусловным фактором канцерогенной опасности.)</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i/>
          <w:sz w:val="28"/>
          <w:szCs w:val="28"/>
        </w:rPr>
      </w:pPr>
      <w:r w:rsidRPr="005C0A3B">
        <w:rPr>
          <w:rFonts w:ascii="Times New Roman" w:eastAsia="Calibri" w:hAnsi="Times New Roman" w:cs="Times New Roman"/>
          <w:i/>
          <w:sz w:val="28"/>
          <w:szCs w:val="28"/>
        </w:rPr>
        <w:t>Жюри оценивает результаты 3</w:t>
      </w:r>
      <w:r w:rsidRPr="005C0A3B">
        <w:rPr>
          <w:rFonts w:ascii="Times New Roman" w:eastAsia="Calibri" w:hAnsi="Times New Roman" w:cs="Times New Roman"/>
          <w:i/>
          <w:sz w:val="28"/>
          <w:szCs w:val="28"/>
          <w:vertAlign w:val="superscript"/>
        </w:rPr>
        <w:t>ого</w:t>
      </w:r>
      <w:r w:rsidRPr="005C0A3B">
        <w:rPr>
          <w:rFonts w:ascii="Times New Roman" w:eastAsia="Calibri" w:hAnsi="Times New Roman" w:cs="Times New Roman"/>
          <w:i/>
          <w:sz w:val="28"/>
          <w:szCs w:val="28"/>
        </w:rPr>
        <w:t xml:space="preserve"> тура.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i/>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r w:rsidRPr="005C0A3B">
        <w:rPr>
          <w:rFonts w:ascii="Times New Roman" w:eastAsia="Calibri" w:hAnsi="Times New Roman" w:cs="Times New Roman"/>
          <w:b/>
          <w:sz w:val="28"/>
          <w:szCs w:val="28"/>
        </w:rPr>
        <w:lastRenderedPageBreak/>
        <w:t>IV тур «Нефтехимия и проблемы экологии»</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1. Какой тяжелый металл сбрасывается в почву и воду при производстве нефтепродуктов? (Свинец.)</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2. Какой оксид образуется при сгорании нефтепродуктов, содержащих серу? (Оксид серы (VI) который служит причиной возникновения кислотных осадков.)</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 xml:space="preserve">3. Почему «черное золото» — нефть может принести большую беду </w:t>
      </w:r>
      <w:proofErr w:type="spellStart"/>
      <w:r w:rsidRPr="005C0A3B">
        <w:rPr>
          <w:rFonts w:ascii="Times New Roman" w:eastAsia="Calibri" w:hAnsi="Times New Roman" w:cs="Times New Roman"/>
          <w:sz w:val="28"/>
          <w:szCs w:val="28"/>
        </w:rPr>
        <w:t>человечествуи</w:t>
      </w:r>
      <w:proofErr w:type="spellEnd"/>
      <w:r w:rsidRPr="005C0A3B">
        <w:rPr>
          <w:rFonts w:ascii="Times New Roman" w:eastAsia="Calibri" w:hAnsi="Times New Roman" w:cs="Times New Roman"/>
          <w:sz w:val="28"/>
          <w:szCs w:val="28"/>
        </w:rPr>
        <w:t xml:space="preserve"> планете?</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(Нефть, попавшая в воду, — бедствие глобального масштаба, затрагивающее всю экосистему в целом).</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4. Чему обязывает водителя закон «Об охране окружающей среды» Российской Федерации? (Регулировать двигатель на чистоту выхлопа. Недопустимо сливать отработанный антифриз на землю и в канализацию. Смену масла следует производить на станциях технического обслуживания или в условиях, обеспечивающих сбор отработавших нефтепродуктов.)</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5. Каков состав имеют выхлопные газы от бензиновых и дизельных двигателей? (СО2, оксиды серы (VI), водород, кислород.)</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6. К чему может привести увеличение концентрации углекислого газа в атмосфере? (К интенсивному осаждению на дне океана карбонатов кальция и магния, к снижению фотосинтеза.)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7. Как же остановить приближение глобальной экологической катастрофы? (Устанавливать католические нейтрализаторы на городском транспорте, переводить автотранспорт на экологически чистое топливо, разрабатывать присадки к топливом и маслам, предусматривать зеленые насаждения на магистралях, предусмотреть строительство автодорожных тоннелей для уменьшения количества остановок и перекрестков, подземных гаражей и стоянок за пределами жилых массивов.)</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i/>
          <w:sz w:val="28"/>
          <w:szCs w:val="28"/>
        </w:rPr>
      </w:pPr>
      <w:r w:rsidRPr="005C0A3B">
        <w:rPr>
          <w:rFonts w:ascii="Times New Roman" w:eastAsia="Calibri" w:hAnsi="Times New Roman" w:cs="Times New Roman"/>
          <w:i/>
          <w:sz w:val="28"/>
          <w:szCs w:val="28"/>
        </w:rPr>
        <w:t>Жюри оценивает результаты 4</w:t>
      </w:r>
      <w:r w:rsidRPr="005C0A3B">
        <w:rPr>
          <w:rFonts w:ascii="Times New Roman" w:eastAsia="Calibri" w:hAnsi="Times New Roman" w:cs="Times New Roman"/>
          <w:i/>
          <w:sz w:val="28"/>
          <w:szCs w:val="28"/>
          <w:vertAlign w:val="superscript"/>
        </w:rPr>
        <w:t>ого</w:t>
      </w:r>
      <w:r w:rsidRPr="005C0A3B">
        <w:rPr>
          <w:rFonts w:ascii="Times New Roman" w:eastAsia="Calibri" w:hAnsi="Times New Roman" w:cs="Times New Roman"/>
          <w:i/>
          <w:sz w:val="28"/>
          <w:szCs w:val="28"/>
        </w:rPr>
        <w:t xml:space="preserve"> тура</w:t>
      </w:r>
    </w:p>
    <w:p w:rsidR="005C0A3B" w:rsidRPr="005C0A3B" w:rsidRDefault="005C0A3B" w:rsidP="005C0A3B">
      <w:pPr>
        <w:spacing w:before="26" w:after="26" w:line="360" w:lineRule="auto"/>
        <w:ind w:firstLine="709"/>
        <w:jc w:val="both"/>
        <w:rPr>
          <w:rFonts w:ascii="Times New Roman" w:eastAsia="Calibri" w:hAnsi="Times New Roman" w:cs="Times New Roman"/>
          <w:b/>
          <w:sz w:val="28"/>
          <w:szCs w:val="28"/>
        </w:rPr>
      </w:pPr>
    </w:p>
    <w:p w:rsidR="005C0A3B" w:rsidRPr="005C0A3B" w:rsidRDefault="005C0A3B" w:rsidP="005C0A3B">
      <w:pPr>
        <w:spacing w:before="26" w:after="26" w:line="360" w:lineRule="auto"/>
        <w:ind w:firstLine="709"/>
        <w:jc w:val="both"/>
        <w:rPr>
          <w:rFonts w:ascii="Times New Roman" w:eastAsia="Calibri" w:hAnsi="Times New Roman" w:cs="Times New Roman"/>
          <w:b/>
          <w:sz w:val="28"/>
          <w:szCs w:val="28"/>
        </w:rPr>
      </w:pPr>
      <w:r w:rsidRPr="005C0A3B">
        <w:rPr>
          <w:rFonts w:ascii="Times New Roman" w:eastAsia="Calibri" w:hAnsi="Times New Roman" w:cs="Times New Roman"/>
          <w:b/>
          <w:sz w:val="28"/>
          <w:szCs w:val="28"/>
        </w:rPr>
        <w:t>Ученик 6</w:t>
      </w:r>
      <w:r w:rsidRPr="005C0A3B">
        <w:rPr>
          <w:rFonts w:ascii="Times New Roman" w:eastAsia="Calibri" w:hAnsi="Times New Roman" w:cs="Times New Roman"/>
          <w:b/>
          <w:sz w:val="28"/>
          <w:szCs w:val="28"/>
          <w:vertAlign w:val="superscript"/>
        </w:rPr>
        <w:t xml:space="preserve">а </w:t>
      </w:r>
      <w:r w:rsidRPr="005C0A3B">
        <w:rPr>
          <w:rFonts w:ascii="Times New Roman" w:eastAsia="Calibri" w:hAnsi="Times New Roman" w:cs="Times New Roman"/>
          <w:b/>
          <w:sz w:val="28"/>
          <w:szCs w:val="28"/>
        </w:rPr>
        <w:t>класса Лопатин Даниил читает стихотворение</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lastRenderedPageBreak/>
        <w:t>Я — любитель природы</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И хочу у вас узнать:</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Может быть, автомобили</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Нам пора в музей отдать?</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Сдать пора в металлолом?</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Ведь от них и пыль, и дым,</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Газ угарный, вредный.</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Новый транспорт нужен нам —</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Чистый и безвредный.</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i/>
          <w:sz w:val="28"/>
          <w:szCs w:val="28"/>
        </w:rPr>
      </w:pPr>
      <w:r w:rsidRPr="005C0A3B">
        <w:rPr>
          <w:rFonts w:ascii="Times New Roman" w:eastAsia="Calibri" w:hAnsi="Times New Roman" w:cs="Times New Roman"/>
          <w:i/>
          <w:sz w:val="28"/>
          <w:szCs w:val="28"/>
        </w:rPr>
        <w:t>Ведущий.</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Обсуждение проблемы загрязнения окружающей среды металлами показывает, что этот вид загрязнения наиболее опасен для биологических объектов. Металлы проявляют двойственную роль в природной среде в зависимости от концентрации. Завышенное и заниженное содержание их в организме вызывает различные болезни.</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b/>
          <w:sz w:val="28"/>
          <w:szCs w:val="28"/>
        </w:rPr>
        <w:t>V тур</w:t>
      </w:r>
      <w:r w:rsidRPr="005C0A3B">
        <w:rPr>
          <w:rFonts w:ascii="Times New Roman" w:eastAsia="Calibri" w:hAnsi="Times New Roman" w:cs="Times New Roman"/>
          <w:sz w:val="28"/>
          <w:szCs w:val="28"/>
        </w:rPr>
        <w:t xml:space="preserve"> </w:t>
      </w:r>
      <w:r w:rsidRPr="005C0A3B">
        <w:rPr>
          <w:rFonts w:ascii="Times New Roman" w:eastAsia="Calibri" w:hAnsi="Times New Roman" w:cs="Times New Roman"/>
          <w:b/>
          <w:sz w:val="28"/>
          <w:szCs w:val="28"/>
        </w:rPr>
        <w:t>«Экология и здоровье человека»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1. Какую биологическую роль выполняет марганец в организме человека? (Марганец необходим для формирования соединительной ткани и костей, роста организма, функции центральной нервной системы и эндокринных желез. Недостаток марганца отрицательно сказывается на развитии костей. Содержание марганца в организме человека — 10 процентов.)</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2. В каких процессах участвует медь в организме человека? (В процессах кроветворения.)</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 xml:space="preserve">3. Почему, даже зная о вреде нитратов и нитритов, люди используют их при производстве сельскохозяйственной продукции и в пищевой промышленности? (Нитритные добавки — это способ подкрашивания, консервирования, улучшения мясопродуктов. Главная цель добавок — убить </w:t>
      </w:r>
      <w:r w:rsidRPr="005C0A3B">
        <w:rPr>
          <w:rFonts w:ascii="Times New Roman" w:eastAsia="Calibri" w:hAnsi="Times New Roman" w:cs="Times New Roman"/>
          <w:sz w:val="28"/>
          <w:szCs w:val="28"/>
        </w:rPr>
        <w:lastRenderedPageBreak/>
        <w:t>возбудителя ботулизма, вырабатывающего токсин, смертельный для человека в ничтожных дозах.)</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4. Почему лучше употреблять консервы в стеклянной таре? (При хранении банки окисляются, и в продукты поступают свинец и другие окислы металлов.)</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 xml:space="preserve">5. Может ли сахар вызвать диабет, кариес зубов, ожирение? (Вреден </w:t>
      </w:r>
      <w:proofErr w:type="gramStart"/>
      <w:r w:rsidRPr="005C0A3B">
        <w:rPr>
          <w:rFonts w:ascii="Times New Roman" w:eastAsia="Calibri" w:hAnsi="Times New Roman" w:cs="Times New Roman"/>
          <w:sz w:val="28"/>
          <w:szCs w:val="28"/>
        </w:rPr>
        <w:t>не сахар</w:t>
      </w:r>
      <w:proofErr w:type="gramEnd"/>
      <w:r w:rsidRPr="005C0A3B">
        <w:rPr>
          <w:rFonts w:ascii="Times New Roman" w:eastAsia="Calibri" w:hAnsi="Times New Roman" w:cs="Times New Roman"/>
          <w:sz w:val="28"/>
          <w:szCs w:val="28"/>
        </w:rPr>
        <w:t>, а то количество, которое мы употребляем. Нужно употреблять больше фруктов, чтобы глюкоза поступала в организм, она необходима для строительства клеток и тканей тела, а продукты с высокой концентрацией сахара ограничивать в своем рационе, есть их редко, по праздникам.)</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6. Почему фермеры применяют пестициды? (Ядохимикаты используются для борьбы с вредителями сельскохозяйственных культур.)</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i/>
          <w:sz w:val="28"/>
          <w:szCs w:val="28"/>
        </w:rPr>
      </w:pPr>
      <w:r w:rsidRPr="005C0A3B">
        <w:rPr>
          <w:rFonts w:ascii="Times New Roman" w:eastAsia="Calibri" w:hAnsi="Times New Roman" w:cs="Times New Roman"/>
          <w:b/>
          <w:i/>
          <w:sz w:val="28"/>
          <w:szCs w:val="28"/>
        </w:rPr>
        <w:t>Жюри оценивает результаты 5</w:t>
      </w:r>
      <w:r w:rsidRPr="005C0A3B">
        <w:rPr>
          <w:rFonts w:ascii="Times New Roman" w:eastAsia="Calibri" w:hAnsi="Times New Roman" w:cs="Times New Roman"/>
          <w:b/>
          <w:i/>
          <w:sz w:val="28"/>
          <w:szCs w:val="28"/>
          <w:vertAlign w:val="superscript"/>
        </w:rPr>
        <w:t>ого</w:t>
      </w:r>
      <w:r w:rsidRPr="005C0A3B">
        <w:rPr>
          <w:rFonts w:ascii="Times New Roman" w:eastAsia="Calibri" w:hAnsi="Times New Roman" w:cs="Times New Roman"/>
          <w:b/>
          <w:i/>
          <w:sz w:val="28"/>
          <w:szCs w:val="28"/>
        </w:rPr>
        <w:t xml:space="preserve"> тура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r w:rsidRPr="005C0A3B">
        <w:rPr>
          <w:rFonts w:ascii="Times New Roman" w:eastAsia="Calibri" w:hAnsi="Times New Roman" w:cs="Times New Roman"/>
          <w:b/>
          <w:sz w:val="28"/>
          <w:szCs w:val="28"/>
        </w:rPr>
        <w:t>Ученик 6</w:t>
      </w:r>
      <w:r w:rsidRPr="005C0A3B">
        <w:rPr>
          <w:rFonts w:ascii="Times New Roman" w:eastAsia="Calibri" w:hAnsi="Times New Roman" w:cs="Times New Roman"/>
          <w:b/>
          <w:sz w:val="28"/>
          <w:szCs w:val="28"/>
          <w:vertAlign w:val="superscript"/>
        </w:rPr>
        <w:t xml:space="preserve">а </w:t>
      </w:r>
      <w:r w:rsidRPr="005C0A3B">
        <w:rPr>
          <w:rFonts w:ascii="Times New Roman" w:eastAsia="Calibri" w:hAnsi="Times New Roman" w:cs="Times New Roman"/>
          <w:b/>
          <w:sz w:val="28"/>
          <w:szCs w:val="28"/>
        </w:rPr>
        <w:t>класса Лопатин Даниил читает стихотворение</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Без природы в мире людям</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Даже дня прожить нельзя.</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Так давайте к ней мы будем</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Относиться, как друзья.</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И при всем честном народе</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Добавляем мы потом:</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Нужно помогать природе —</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Но со знаньем и умом.</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b/>
          <w:sz w:val="28"/>
          <w:szCs w:val="28"/>
        </w:rPr>
        <w:t>VI тур «Что это?»</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(По предложенным описаниям необходимо угадать, о чем идет речь.)</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 Очень много игрушек сделано из нее. Бывает разноцветной, и ее очень трудно сломать. Если ее поджечь, то появляется много черного дыма, который плохо пахнет. Ее нельзя выбрасывать, так как она сама по себе в природе не разлагается. Предметы, изготовленные из нее, мало весят. (Пластмасса).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lastRenderedPageBreak/>
        <w:t>• Его делают из песка. Чаще всего оно прозрачное. Когда падает, оно разбивается. Если его нагреть, оно становится тягучим, как тесто. (Стекло.)</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Это то, чего много в городе, но мало в деревне. Особенно много этого в промышленном городе, где много заводов и фабрик. От этого люди болеют, много нервничают, громко кричат, и этого становится еще больше. Его издают оживленная городская улица, косилка для газонов, работающий мотоцикл, дрель. (Шум.)</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 Этого почти не видно. Очень много в промышленном городе, где работают фабрики и заводы. От этого у людей бывает астма, бронхит, рак. Это могут собрать на свои листья зеленые растения. В городе, где много этого, не растут лишайники. (Газовые отходы.)</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 Это получается, когда становится старым или ломается. Можно увидеть везде — в городе, в деревне, даже вдоль дорог. Из этого можно сделать что-то новое. Это бывает цветным, и за него можно получить деньги. (Металлолом.)</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i/>
          <w:sz w:val="28"/>
          <w:szCs w:val="28"/>
        </w:rPr>
      </w:pPr>
      <w:r w:rsidRPr="005C0A3B">
        <w:rPr>
          <w:rFonts w:ascii="Times New Roman" w:eastAsia="Calibri" w:hAnsi="Times New Roman" w:cs="Times New Roman"/>
          <w:i/>
          <w:sz w:val="28"/>
          <w:szCs w:val="28"/>
        </w:rPr>
        <w:t>Жюри оценивает результаты 6</w:t>
      </w:r>
      <w:r w:rsidRPr="005C0A3B">
        <w:rPr>
          <w:rFonts w:ascii="Times New Roman" w:eastAsia="Calibri" w:hAnsi="Times New Roman" w:cs="Times New Roman"/>
          <w:i/>
          <w:sz w:val="28"/>
          <w:szCs w:val="28"/>
          <w:vertAlign w:val="superscript"/>
        </w:rPr>
        <w:t>ого</w:t>
      </w:r>
      <w:r w:rsidRPr="005C0A3B">
        <w:rPr>
          <w:rFonts w:ascii="Times New Roman" w:eastAsia="Calibri" w:hAnsi="Times New Roman" w:cs="Times New Roman"/>
          <w:i/>
          <w:sz w:val="28"/>
          <w:szCs w:val="28"/>
        </w:rPr>
        <w:t xml:space="preserve"> тура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r w:rsidRPr="005C0A3B">
        <w:rPr>
          <w:rFonts w:ascii="Times New Roman" w:eastAsia="Calibri" w:hAnsi="Times New Roman" w:cs="Times New Roman"/>
          <w:b/>
          <w:sz w:val="28"/>
          <w:szCs w:val="28"/>
        </w:rPr>
        <w:t>Ученик 6</w:t>
      </w:r>
      <w:r w:rsidRPr="005C0A3B">
        <w:rPr>
          <w:rFonts w:ascii="Times New Roman" w:eastAsia="Calibri" w:hAnsi="Times New Roman" w:cs="Times New Roman"/>
          <w:b/>
          <w:sz w:val="28"/>
          <w:szCs w:val="28"/>
          <w:vertAlign w:val="superscript"/>
        </w:rPr>
        <w:t xml:space="preserve">а </w:t>
      </w:r>
      <w:r w:rsidRPr="005C0A3B">
        <w:rPr>
          <w:rFonts w:ascii="Times New Roman" w:eastAsia="Calibri" w:hAnsi="Times New Roman" w:cs="Times New Roman"/>
          <w:b/>
          <w:sz w:val="28"/>
          <w:szCs w:val="28"/>
        </w:rPr>
        <w:t>класса Лопатин Даниил читает стихотворение</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Пусть на земле не умирают реки,</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Пусть стороной обходит их беда,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Пусть чистой остается в</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Них навеки</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Студеная и вкусная вода.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Пусть никогда не зарастает тиной</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Тот берег, на котором я стою...</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Большие дяди, взрослые</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proofErr w:type="gramStart"/>
      <w:r w:rsidRPr="005C0A3B">
        <w:rPr>
          <w:rFonts w:ascii="Times New Roman" w:eastAsia="Calibri" w:hAnsi="Times New Roman" w:cs="Times New Roman"/>
          <w:sz w:val="28"/>
          <w:szCs w:val="28"/>
        </w:rPr>
        <w:t>мужчины</w:t>
      </w:r>
      <w:proofErr w:type="gramEnd"/>
      <w:r w:rsidRPr="005C0A3B">
        <w:rPr>
          <w:rFonts w:ascii="Times New Roman" w:eastAsia="Calibri" w:hAnsi="Times New Roman" w:cs="Times New Roman"/>
          <w:sz w:val="28"/>
          <w:szCs w:val="28"/>
        </w:rPr>
        <w:t>,</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Храните речку светлую мою.</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Э. Огнецвет</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lastRenderedPageBreak/>
        <w:t>Ведущий</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Эта неделя в нашей школе экологическая. Вам, ребята, предстоит совершить много полезных дел. Чем меньше мусора будет в вашем дворе, около подъездов, на вашей улице, в вашем городе, тем зеленее станут деревья, тем чище воздух. Сегодняшний вечер я хочу закончить словами академика А. Несмеянова: «... нужно учитывать, что хотя и наступила эра космических полётов, жить нам и нашим потомкам придется на Земле, которую с ее природой нужно беречь и любить».</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r w:rsidRPr="005C0A3B">
        <w:rPr>
          <w:rFonts w:ascii="Times New Roman" w:eastAsia="Calibri" w:hAnsi="Times New Roman" w:cs="Times New Roman"/>
          <w:b/>
          <w:sz w:val="28"/>
          <w:szCs w:val="28"/>
        </w:rPr>
        <w:t xml:space="preserve">Поведение итогов викторины. </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r w:rsidRPr="005C0A3B">
        <w:rPr>
          <w:rFonts w:ascii="Times New Roman" w:eastAsia="Calibri" w:hAnsi="Times New Roman" w:cs="Times New Roman"/>
          <w:b/>
          <w:sz w:val="28"/>
          <w:szCs w:val="28"/>
        </w:rPr>
        <w:t>По результатам всех туров победу одержала команда «Зелёные». Членам команды вручаются дипломы победителей.</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8"/>
          <w:szCs w:val="28"/>
        </w:rPr>
      </w:pPr>
      <w:r w:rsidRPr="005C0A3B">
        <w:rPr>
          <w:rFonts w:ascii="Times New Roman" w:eastAsia="Calibri" w:hAnsi="Times New Roman" w:cs="Times New Roman"/>
          <w:b/>
          <w:sz w:val="28"/>
          <w:szCs w:val="28"/>
        </w:rPr>
        <w:t>Ученик 6а класса - победитель городского конкурса выразительного чтения Лопатин Даниил читает стихотворение.</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i/>
          <w:sz w:val="28"/>
          <w:szCs w:val="28"/>
        </w:rPr>
      </w:pPr>
      <w:r w:rsidRPr="005C0A3B">
        <w:rPr>
          <w:rFonts w:ascii="Times New Roman" w:eastAsia="Calibri" w:hAnsi="Times New Roman" w:cs="Times New Roman"/>
          <w:b/>
          <w:i/>
          <w:sz w:val="28"/>
          <w:szCs w:val="28"/>
        </w:rPr>
        <w:t xml:space="preserve">Бенгальский тигр. (Эдуард Асадов)  </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Весь жар отдавая бегу,</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В залитый солнцем мир</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 xml:space="preserve">Прыжками мчался по снегу </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Громадный бенгальский тигр.</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Сзади-пальба, погоня,</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Шум станционных путей,</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Сбитая дверь вагона,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Паника сторожей…</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Клыки обнажились грозно,</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Сужен колючий взгляд.</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 xml:space="preserve">Поздно, слышите, поздно! </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Не будет пути назад!</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Жгла память его, как угли,</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lastRenderedPageBreak/>
        <w:t>И часто ночами, в плену,</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Он видел родные джунгли,</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Аистов и луну.</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Стада антилоп осторожных,</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Важны слонов у реки,-</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И было дышать невозможно</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От горечи и тоски!</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Там месяцы шли и годы.</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Но вышла оплошность – и вот,</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Едва почуяв свободу,</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Он тело метнул вперед!</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Промчал полосатой птицей</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Сквозь крики, пальбу и страх.</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И вот только снег дымится</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Да ветер свистит в ушах!</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В сердце восторг, не злоба!</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Сосны, кусты, завал…</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Проваливаясь в сугробы,</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Он все бежал, бежал…</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Бежал, хоть уже по жилам</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Холодный катил озноб,</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Все крепче лапы сводило,</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И все тяжелее было</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Брать каждый новый сугроб.</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Чувствовал: коченеет.</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А может, назад, где ждут?</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Там встретят его, согреют,</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Согреют и вновь запрут…</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 xml:space="preserve">Все дальше следы уходят </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В морозную тишину.</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lastRenderedPageBreak/>
        <w:t>Видно, смерть на свободе</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Лучше, чем жизнь в плену?!</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Следы через все преграды</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Упрямо идут вперед</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Не ждите его.  Не надо.</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r w:rsidRPr="005C0A3B">
        <w:rPr>
          <w:rFonts w:ascii="Times New Roman" w:eastAsia="Calibri" w:hAnsi="Times New Roman" w:cs="Times New Roman"/>
          <w:sz w:val="28"/>
          <w:szCs w:val="28"/>
        </w:rPr>
        <w:t>Обратно он не придёт.</w:t>
      </w: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b/>
          <w:sz w:val="24"/>
          <w:szCs w:val="24"/>
        </w:rPr>
      </w:pPr>
      <w:r w:rsidRPr="005C0A3B">
        <w:rPr>
          <w:rFonts w:ascii="Times New Roman" w:eastAsia="Calibri" w:hAnsi="Times New Roman" w:cs="Times New Roman"/>
          <w:b/>
          <w:sz w:val="24"/>
          <w:szCs w:val="24"/>
        </w:rPr>
        <w:t xml:space="preserve">Список используемых источников: </w:t>
      </w:r>
    </w:p>
    <w:p w:rsidR="005C0A3B" w:rsidRPr="005C0A3B" w:rsidRDefault="005C0A3B" w:rsidP="005C0A3B">
      <w:pPr>
        <w:numPr>
          <w:ilvl w:val="0"/>
          <w:numId w:val="13"/>
        </w:numPr>
        <w:spacing w:before="26" w:after="26" w:line="360" w:lineRule="auto"/>
        <w:ind w:firstLine="709"/>
        <w:contextualSpacing/>
        <w:jc w:val="both"/>
        <w:rPr>
          <w:rFonts w:ascii="Times New Roman" w:eastAsia="Calibri" w:hAnsi="Times New Roman" w:cs="Times New Roman"/>
          <w:sz w:val="24"/>
          <w:szCs w:val="24"/>
        </w:rPr>
      </w:pPr>
      <w:r w:rsidRPr="005C0A3B">
        <w:rPr>
          <w:rFonts w:ascii="Times New Roman" w:eastAsia="Calibri" w:hAnsi="Times New Roman" w:cs="Times New Roman"/>
          <w:sz w:val="24"/>
          <w:szCs w:val="24"/>
        </w:rPr>
        <w:t xml:space="preserve">Интернет-ресурсы </w:t>
      </w:r>
    </w:p>
    <w:p w:rsidR="005C0A3B" w:rsidRPr="005C0A3B" w:rsidRDefault="005C0A3B" w:rsidP="005C0A3B">
      <w:pPr>
        <w:numPr>
          <w:ilvl w:val="0"/>
          <w:numId w:val="13"/>
        </w:numPr>
        <w:spacing w:before="26" w:after="26" w:line="360" w:lineRule="auto"/>
        <w:ind w:firstLine="709"/>
        <w:contextualSpacing/>
        <w:jc w:val="both"/>
        <w:rPr>
          <w:rFonts w:ascii="Times New Roman" w:eastAsia="Calibri" w:hAnsi="Times New Roman" w:cs="Times New Roman"/>
          <w:sz w:val="24"/>
          <w:szCs w:val="24"/>
        </w:rPr>
      </w:pPr>
      <w:r w:rsidRPr="005C0A3B">
        <w:rPr>
          <w:rFonts w:ascii="Times New Roman" w:eastAsia="Calibri" w:hAnsi="Times New Roman" w:cs="Times New Roman"/>
          <w:sz w:val="24"/>
          <w:szCs w:val="24"/>
        </w:rPr>
        <w:t>Стрельникова Л.Н. «Из чего все сделано?» Москва, «Яуза-пресс», 2011 год</w:t>
      </w:r>
    </w:p>
    <w:p w:rsidR="005C0A3B" w:rsidRPr="005C0A3B" w:rsidRDefault="005C0A3B" w:rsidP="005C0A3B">
      <w:pPr>
        <w:numPr>
          <w:ilvl w:val="0"/>
          <w:numId w:val="13"/>
        </w:numPr>
        <w:spacing w:before="26" w:after="26" w:line="360" w:lineRule="auto"/>
        <w:ind w:firstLine="709"/>
        <w:contextualSpacing/>
        <w:jc w:val="both"/>
        <w:rPr>
          <w:rFonts w:ascii="Times New Roman" w:eastAsia="Calibri" w:hAnsi="Times New Roman" w:cs="Times New Roman"/>
          <w:sz w:val="24"/>
          <w:szCs w:val="24"/>
        </w:rPr>
      </w:pPr>
      <w:r w:rsidRPr="005C0A3B">
        <w:rPr>
          <w:rFonts w:ascii="Times New Roman" w:eastAsia="Calibri" w:hAnsi="Times New Roman" w:cs="Times New Roman"/>
          <w:sz w:val="24"/>
          <w:szCs w:val="24"/>
        </w:rPr>
        <w:t>Телеканал «Дождь»</w:t>
      </w:r>
    </w:p>
    <w:p w:rsidR="005C0A3B" w:rsidRPr="005C0A3B" w:rsidRDefault="005C0A3B" w:rsidP="005C0A3B">
      <w:pPr>
        <w:numPr>
          <w:ilvl w:val="0"/>
          <w:numId w:val="13"/>
        </w:numPr>
        <w:spacing w:line="360" w:lineRule="auto"/>
        <w:ind w:firstLine="709"/>
        <w:contextualSpacing/>
        <w:jc w:val="both"/>
        <w:rPr>
          <w:rFonts w:ascii="Times New Roman" w:eastAsia="Calibri" w:hAnsi="Times New Roman" w:cs="Times New Roman"/>
          <w:sz w:val="24"/>
          <w:szCs w:val="24"/>
        </w:rPr>
      </w:pPr>
      <w:r w:rsidRPr="005C0A3B">
        <w:rPr>
          <w:rFonts w:ascii="Times New Roman" w:eastAsia="Calibri" w:hAnsi="Times New Roman" w:cs="Times New Roman"/>
          <w:sz w:val="24"/>
          <w:szCs w:val="24"/>
        </w:rPr>
        <w:t xml:space="preserve">Гора Е.В. «Экология человека». (Учебное пособие для вузов Гора - М.: Дрофа, </w:t>
      </w:r>
      <w:proofErr w:type="gramStart"/>
      <w:r w:rsidRPr="005C0A3B">
        <w:rPr>
          <w:rFonts w:ascii="Times New Roman" w:eastAsia="Calibri" w:hAnsi="Times New Roman" w:cs="Times New Roman"/>
          <w:sz w:val="24"/>
          <w:szCs w:val="24"/>
        </w:rPr>
        <w:t>2007.-</w:t>
      </w:r>
      <w:proofErr w:type="gramEnd"/>
      <w:r w:rsidRPr="005C0A3B">
        <w:rPr>
          <w:rFonts w:ascii="Times New Roman" w:eastAsia="Calibri" w:hAnsi="Times New Roman" w:cs="Times New Roman"/>
          <w:sz w:val="24"/>
          <w:szCs w:val="24"/>
        </w:rPr>
        <w:t>540 с.)</w:t>
      </w:r>
    </w:p>
    <w:p w:rsidR="005C0A3B" w:rsidRPr="005C0A3B" w:rsidRDefault="005C0A3B" w:rsidP="005C0A3B">
      <w:pPr>
        <w:numPr>
          <w:ilvl w:val="0"/>
          <w:numId w:val="13"/>
        </w:numPr>
        <w:spacing w:before="26" w:after="26" w:line="360" w:lineRule="auto"/>
        <w:ind w:firstLine="709"/>
        <w:contextualSpacing/>
        <w:jc w:val="both"/>
        <w:rPr>
          <w:rFonts w:ascii="Times New Roman" w:eastAsia="Calibri" w:hAnsi="Times New Roman" w:cs="Times New Roman"/>
          <w:sz w:val="24"/>
          <w:szCs w:val="24"/>
        </w:rPr>
      </w:pPr>
      <w:r w:rsidRPr="005C0A3B">
        <w:rPr>
          <w:rFonts w:ascii="Times New Roman" w:eastAsia="Calibri" w:hAnsi="Times New Roman" w:cs="Times New Roman"/>
          <w:sz w:val="24"/>
          <w:szCs w:val="24"/>
        </w:rPr>
        <w:t>«Химия и экология» Фадеева Г.А. Волгоград «Учитель» 2003 год</w:t>
      </w:r>
    </w:p>
    <w:p w:rsidR="005C0A3B" w:rsidRPr="005C0A3B" w:rsidRDefault="005C0A3B" w:rsidP="005C0A3B">
      <w:pPr>
        <w:numPr>
          <w:ilvl w:val="0"/>
          <w:numId w:val="13"/>
        </w:numPr>
        <w:spacing w:line="360" w:lineRule="auto"/>
        <w:ind w:firstLine="709"/>
        <w:contextualSpacing/>
        <w:jc w:val="both"/>
        <w:rPr>
          <w:rFonts w:ascii="Times New Roman" w:eastAsia="Calibri" w:hAnsi="Times New Roman" w:cs="Times New Roman"/>
          <w:sz w:val="24"/>
          <w:szCs w:val="24"/>
        </w:rPr>
      </w:pPr>
      <w:r w:rsidRPr="005C0A3B">
        <w:rPr>
          <w:rFonts w:ascii="Times New Roman" w:eastAsia="Calibri" w:hAnsi="Times New Roman" w:cs="Times New Roman"/>
          <w:sz w:val="24"/>
          <w:szCs w:val="24"/>
        </w:rPr>
        <w:t xml:space="preserve">Шаманский В.Ф. «Усолье – Сибирское» – </w:t>
      </w:r>
      <w:proofErr w:type="gramStart"/>
      <w:r w:rsidRPr="005C0A3B">
        <w:rPr>
          <w:rFonts w:ascii="Times New Roman" w:eastAsia="Calibri" w:hAnsi="Times New Roman" w:cs="Times New Roman"/>
          <w:sz w:val="24"/>
          <w:szCs w:val="24"/>
        </w:rPr>
        <w:t>Иркутск:  Вост.</w:t>
      </w:r>
      <w:proofErr w:type="gramEnd"/>
      <w:r w:rsidRPr="005C0A3B">
        <w:rPr>
          <w:rFonts w:ascii="Times New Roman" w:eastAsia="Calibri" w:hAnsi="Times New Roman" w:cs="Times New Roman"/>
          <w:sz w:val="24"/>
          <w:szCs w:val="24"/>
        </w:rPr>
        <w:t xml:space="preserve"> – </w:t>
      </w:r>
      <w:proofErr w:type="spellStart"/>
      <w:r w:rsidRPr="005C0A3B">
        <w:rPr>
          <w:rFonts w:ascii="Times New Roman" w:eastAsia="Calibri" w:hAnsi="Times New Roman" w:cs="Times New Roman"/>
          <w:sz w:val="24"/>
          <w:szCs w:val="24"/>
        </w:rPr>
        <w:t>Сиб</w:t>
      </w:r>
      <w:proofErr w:type="spellEnd"/>
      <w:r w:rsidRPr="005C0A3B">
        <w:rPr>
          <w:rFonts w:ascii="Times New Roman" w:eastAsia="Calibri" w:hAnsi="Times New Roman" w:cs="Times New Roman"/>
          <w:sz w:val="24"/>
          <w:szCs w:val="24"/>
        </w:rPr>
        <w:t xml:space="preserve">. КН. </w:t>
      </w:r>
      <w:proofErr w:type="spellStart"/>
      <w:r w:rsidRPr="005C0A3B">
        <w:rPr>
          <w:rFonts w:ascii="Times New Roman" w:eastAsia="Calibri" w:hAnsi="Times New Roman" w:cs="Times New Roman"/>
          <w:sz w:val="24"/>
          <w:szCs w:val="24"/>
        </w:rPr>
        <w:t>Изд</w:t>
      </w:r>
      <w:proofErr w:type="spellEnd"/>
      <w:r w:rsidRPr="005C0A3B">
        <w:rPr>
          <w:rFonts w:ascii="Times New Roman" w:eastAsia="Calibri" w:hAnsi="Times New Roman" w:cs="Times New Roman"/>
          <w:sz w:val="24"/>
          <w:szCs w:val="24"/>
        </w:rPr>
        <w:t>– во, 1994. – 220 с</w:t>
      </w:r>
    </w:p>
    <w:p w:rsidR="005C0A3B" w:rsidRPr="005C0A3B" w:rsidRDefault="005C0A3B" w:rsidP="005C0A3B">
      <w:pPr>
        <w:numPr>
          <w:ilvl w:val="0"/>
          <w:numId w:val="13"/>
        </w:numPr>
        <w:spacing w:before="26" w:after="26" w:line="360" w:lineRule="auto"/>
        <w:ind w:firstLine="709"/>
        <w:contextualSpacing/>
        <w:jc w:val="both"/>
        <w:rPr>
          <w:rFonts w:ascii="Times New Roman" w:eastAsia="Calibri" w:hAnsi="Times New Roman" w:cs="Times New Roman"/>
          <w:sz w:val="24"/>
          <w:szCs w:val="24"/>
        </w:rPr>
      </w:pPr>
      <w:r w:rsidRPr="005C0A3B">
        <w:rPr>
          <w:rFonts w:ascii="Times New Roman" w:eastAsia="Calibri" w:hAnsi="Times New Roman" w:cs="Times New Roman"/>
          <w:sz w:val="24"/>
          <w:szCs w:val="24"/>
        </w:rPr>
        <w:t xml:space="preserve">Химия «Сборник элективных курсов» </w:t>
      </w:r>
      <w:proofErr w:type="spellStart"/>
      <w:r w:rsidRPr="005C0A3B">
        <w:rPr>
          <w:rFonts w:ascii="Times New Roman" w:eastAsia="Calibri" w:hAnsi="Times New Roman" w:cs="Times New Roman"/>
          <w:sz w:val="24"/>
          <w:szCs w:val="24"/>
        </w:rPr>
        <w:t>Ширшина</w:t>
      </w:r>
      <w:proofErr w:type="spellEnd"/>
      <w:r w:rsidRPr="005C0A3B">
        <w:rPr>
          <w:rFonts w:ascii="Times New Roman" w:eastAsia="Calibri" w:hAnsi="Times New Roman" w:cs="Times New Roman"/>
          <w:sz w:val="24"/>
          <w:szCs w:val="24"/>
        </w:rPr>
        <w:t xml:space="preserve"> Н.В. </w:t>
      </w:r>
      <w:proofErr w:type="gramStart"/>
      <w:r w:rsidRPr="005C0A3B">
        <w:rPr>
          <w:rFonts w:ascii="Times New Roman" w:eastAsia="Calibri" w:hAnsi="Times New Roman" w:cs="Times New Roman"/>
          <w:sz w:val="24"/>
          <w:szCs w:val="24"/>
        </w:rPr>
        <w:t>Волгоград,  «</w:t>
      </w:r>
      <w:proofErr w:type="gramEnd"/>
      <w:r w:rsidRPr="005C0A3B">
        <w:rPr>
          <w:rFonts w:ascii="Times New Roman" w:eastAsia="Calibri" w:hAnsi="Times New Roman" w:cs="Times New Roman"/>
          <w:sz w:val="24"/>
          <w:szCs w:val="24"/>
        </w:rPr>
        <w:t>Учитель» 2005 год</w:t>
      </w:r>
    </w:p>
    <w:p w:rsidR="005C0A3B" w:rsidRPr="005C0A3B" w:rsidRDefault="005C0A3B" w:rsidP="005C0A3B">
      <w:pPr>
        <w:numPr>
          <w:ilvl w:val="0"/>
          <w:numId w:val="13"/>
        </w:numPr>
        <w:spacing w:before="26" w:after="26" w:line="360" w:lineRule="auto"/>
        <w:ind w:firstLine="709"/>
        <w:contextualSpacing/>
        <w:jc w:val="both"/>
        <w:rPr>
          <w:rFonts w:ascii="Times New Roman" w:eastAsia="Calibri" w:hAnsi="Times New Roman" w:cs="Times New Roman"/>
          <w:sz w:val="24"/>
          <w:szCs w:val="24"/>
        </w:rPr>
      </w:pPr>
      <w:r w:rsidRPr="005C0A3B">
        <w:rPr>
          <w:rFonts w:ascii="Times New Roman" w:eastAsia="Calibri" w:hAnsi="Times New Roman" w:cs="Times New Roman"/>
          <w:sz w:val="24"/>
          <w:szCs w:val="24"/>
        </w:rPr>
        <w:t xml:space="preserve">Лоис Мари </w:t>
      </w:r>
      <w:proofErr w:type="spellStart"/>
      <w:r w:rsidRPr="005C0A3B">
        <w:rPr>
          <w:rFonts w:ascii="Times New Roman" w:eastAsia="Calibri" w:hAnsi="Times New Roman" w:cs="Times New Roman"/>
          <w:sz w:val="24"/>
          <w:szCs w:val="24"/>
        </w:rPr>
        <w:t>Пеббс</w:t>
      </w:r>
      <w:proofErr w:type="spellEnd"/>
      <w:r w:rsidRPr="005C0A3B">
        <w:rPr>
          <w:rFonts w:ascii="Times New Roman" w:eastAsia="Calibri" w:hAnsi="Times New Roman" w:cs="Times New Roman"/>
          <w:sz w:val="24"/>
          <w:szCs w:val="24"/>
        </w:rPr>
        <w:t>. Правда о диоксидах. – Иркутск: Байкальская Экологическая Война, 1998. -116 с.</w:t>
      </w:r>
    </w:p>
    <w:p w:rsidR="005C0A3B" w:rsidRPr="005C0A3B" w:rsidRDefault="005C0A3B" w:rsidP="005C0A3B">
      <w:pPr>
        <w:numPr>
          <w:ilvl w:val="0"/>
          <w:numId w:val="13"/>
        </w:numPr>
        <w:spacing w:before="26" w:after="26" w:line="360" w:lineRule="auto"/>
        <w:ind w:firstLine="709"/>
        <w:contextualSpacing/>
        <w:jc w:val="both"/>
        <w:rPr>
          <w:rFonts w:ascii="Times New Roman" w:eastAsia="Calibri" w:hAnsi="Times New Roman" w:cs="Times New Roman"/>
          <w:sz w:val="24"/>
          <w:szCs w:val="24"/>
        </w:rPr>
      </w:pPr>
      <w:r w:rsidRPr="005C0A3B">
        <w:rPr>
          <w:rFonts w:ascii="Times New Roman" w:eastAsia="Calibri" w:hAnsi="Times New Roman" w:cs="Times New Roman"/>
          <w:sz w:val="24"/>
          <w:szCs w:val="24"/>
        </w:rPr>
        <w:t xml:space="preserve">Почему нельзя сжигать мусор во дворе. – Иркутск: Байкальская Экологическая Война, 1998. – 6 стр. </w:t>
      </w:r>
    </w:p>
    <w:p w:rsidR="005C0A3B" w:rsidRPr="005C0A3B" w:rsidRDefault="005C0A3B" w:rsidP="005C0A3B">
      <w:pPr>
        <w:numPr>
          <w:ilvl w:val="0"/>
          <w:numId w:val="13"/>
        </w:numPr>
        <w:spacing w:before="26" w:after="26" w:line="360" w:lineRule="auto"/>
        <w:ind w:firstLine="709"/>
        <w:contextualSpacing/>
        <w:jc w:val="both"/>
        <w:rPr>
          <w:rFonts w:ascii="Times New Roman" w:eastAsia="Calibri" w:hAnsi="Times New Roman" w:cs="Times New Roman"/>
          <w:sz w:val="24"/>
          <w:szCs w:val="24"/>
        </w:rPr>
      </w:pPr>
      <w:r w:rsidRPr="005C0A3B">
        <w:rPr>
          <w:rFonts w:ascii="Times New Roman" w:eastAsia="Calibri" w:hAnsi="Times New Roman" w:cs="Times New Roman"/>
          <w:sz w:val="24"/>
          <w:szCs w:val="24"/>
        </w:rPr>
        <w:t xml:space="preserve">Кузьменко Е.И., </w:t>
      </w:r>
      <w:proofErr w:type="spellStart"/>
      <w:r w:rsidRPr="005C0A3B">
        <w:rPr>
          <w:rFonts w:ascii="Times New Roman" w:eastAsia="Calibri" w:hAnsi="Times New Roman" w:cs="Times New Roman"/>
          <w:sz w:val="24"/>
          <w:szCs w:val="24"/>
        </w:rPr>
        <w:t>Шеховцов</w:t>
      </w:r>
      <w:proofErr w:type="spellEnd"/>
      <w:r w:rsidRPr="005C0A3B">
        <w:rPr>
          <w:rFonts w:ascii="Times New Roman" w:eastAsia="Calibri" w:hAnsi="Times New Roman" w:cs="Times New Roman"/>
          <w:sz w:val="24"/>
          <w:szCs w:val="24"/>
        </w:rPr>
        <w:t xml:space="preserve"> А.И., Савенкова Т.П. – </w:t>
      </w:r>
      <w:proofErr w:type="spellStart"/>
      <w:r w:rsidRPr="005C0A3B">
        <w:rPr>
          <w:rFonts w:ascii="Times New Roman" w:eastAsia="Calibri" w:hAnsi="Times New Roman" w:cs="Times New Roman"/>
          <w:sz w:val="24"/>
          <w:szCs w:val="24"/>
        </w:rPr>
        <w:t>экологич</w:t>
      </w:r>
      <w:proofErr w:type="spellEnd"/>
      <w:r w:rsidRPr="005C0A3B">
        <w:rPr>
          <w:rFonts w:ascii="Times New Roman" w:eastAsia="Calibri" w:hAnsi="Times New Roman" w:cs="Times New Roman"/>
          <w:sz w:val="24"/>
          <w:szCs w:val="24"/>
        </w:rPr>
        <w:t xml:space="preserve">, оценка состояния загрязненной территории севера - вост. Части </w:t>
      </w:r>
      <w:proofErr w:type="spellStart"/>
      <w:r w:rsidRPr="005C0A3B">
        <w:rPr>
          <w:rFonts w:ascii="Times New Roman" w:eastAsia="Calibri" w:hAnsi="Times New Roman" w:cs="Times New Roman"/>
          <w:sz w:val="24"/>
          <w:szCs w:val="24"/>
        </w:rPr>
        <w:t>Усольск.р</w:t>
      </w:r>
      <w:proofErr w:type="spellEnd"/>
      <w:r w:rsidRPr="005C0A3B">
        <w:rPr>
          <w:rFonts w:ascii="Times New Roman" w:eastAsia="Calibri" w:hAnsi="Times New Roman" w:cs="Times New Roman"/>
          <w:sz w:val="24"/>
          <w:szCs w:val="24"/>
        </w:rPr>
        <w:t xml:space="preserve">-не и </w:t>
      </w:r>
      <w:proofErr w:type="spellStart"/>
      <w:r w:rsidRPr="005C0A3B">
        <w:rPr>
          <w:rFonts w:ascii="Times New Roman" w:eastAsia="Calibri" w:hAnsi="Times New Roman" w:cs="Times New Roman"/>
          <w:sz w:val="24"/>
          <w:szCs w:val="24"/>
        </w:rPr>
        <w:t>г.Усолье</w:t>
      </w:r>
      <w:proofErr w:type="spellEnd"/>
      <w:r w:rsidRPr="005C0A3B">
        <w:rPr>
          <w:rFonts w:ascii="Times New Roman" w:eastAsia="Calibri" w:hAnsi="Times New Roman" w:cs="Times New Roman"/>
          <w:sz w:val="24"/>
          <w:szCs w:val="24"/>
        </w:rPr>
        <w:t xml:space="preserve"> – сибирское – Иркутск: изд-во ин-та </w:t>
      </w:r>
      <w:proofErr w:type="spellStart"/>
      <w:r w:rsidRPr="005C0A3B">
        <w:rPr>
          <w:rFonts w:ascii="Times New Roman" w:eastAsia="Calibri" w:hAnsi="Times New Roman" w:cs="Times New Roman"/>
          <w:sz w:val="24"/>
          <w:szCs w:val="24"/>
        </w:rPr>
        <w:t>географич</w:t>
      </w:r>
      <w:proofErr w:type="spellEnd"/>
      <w:r w:rsidRPr="005C0A3B">
        <w:rPr>
          <w:rFonts w:ascii="Times New Roman" w:eastAsia="Calibri" w:hAnsi="Times New Roman" w:cs="Times New Roman"/>
          <w:sz w:val="24"/>
          <w:szCs w:val="24"/>
        </w:rPr>
        <w:t xml:space="preserve">. СО </w:t>
      </w:r>
      <w:proofErr w:type="gramStart"/>
      <w:r w:rsidRPr="005C0A3B">
        <w:rPr>
          <w:rFonts w:ascii="Times New Roman" w:eastAsia="Calibri" w:hAnsi="Times New Roman" w:cs="Times New Roman"/>
          <w:sz w:val="24"/>
          <w:szCs w:val="24"/>
        </w:rPr>
        <w:t>РАН.,</w:t>
      </w:r>
      <w:proofErr w:type="gramEnd"/>
      <w:r w:rsidRPr="005C0A3B">
        <w:rPr>
          <w:rFonts w:ascii="Times New Roman" w:eastAsia="Calibri" w:hAnsi="Times New Roman" w:cs="Times New Roman"/>
          <w:sz w:val="24"/>
          <w:szCs w:val="24"/>
        </w:rPr>
        <w:t xml:space="preserve"> 1999 – 16 с.</w:t>
      </w:r>
    </w:p>
    <w:p w:rsidR="005C0A3B" w:rsidRPr="005C0A3B" w:rsidRDefault="005C0A3B" w:rsidP="005C0A3B">
      <w:pPr>
        <w:numPr>
          <w:ilvl w:val="0"/>
          <w:numId w:val="13"/>
        </w:numPr>
        <w:spacing w:before="26" w:after="26" w:line="360" w:lineRule="auto"/>
        <w:ind w:firstLine="709"/>
        <w:contextualSpacing/>
        <w:jc w:val="both"/>
        <w:rPr>
          <w:rFonts w:ascii="Times New Roman" w:eastAsia="Calibri" w:hAnsi="Times New Roman" w:cs="Times New Roman"/>
          <w:sz w:val="24"/>
          <w:szCs w:val="24"/>
        </w:rPr>
      </w:pPr>
      <w:r w:rsidRPr="005C0A3B">
        <w:rPr>
          <w:rFonts w:ascii="Times New Roman" w:eastAsia="Calibri" w:hAnsi="Times New Roman" w:cs="Times New Roman"/>
          <w:sz w:val="24"/>
          <w:szCs w:val="24"/>
        </w:rPr>
        <w:t>“Жить в согласии с природой…” Экологическая викторина //Читаем, учимся, играем. – 2006 - №11 – с.76</w:t>
      </w:r>
    </w:p>
    <w:p w:rsidR="005C0A3B" w:rsidRPr="005C0A3B" w:rsidRDefault="005C0A3B" w:rsidP="005C0A3B">
      <w:pPr>
        <w:numPr>
          <w:ilvl w:val="0"/>
          <w:numId w:val="13"/>
        </w:numPr>
        <w:spacing w:before="26" w:after="26" w:line="360" w:lineRule="auto"/>
        <w:ind w:firstLine="709"/>
        <w:contextualSpacing/>
        <w:jc w:val="both"/>
        <w:rPr>
          <w:rFonts w:ascii="Times New Roman" w:eastAsia="Calibri" w:hAnsi="Times New Roman" w:cs="Times New Roman"/>
          <w:sz w:val="24"/>
          <w:szCs w:val="24"/>
        </w:rPr>
      </w:pPr>
      <w:r w:rsidRPr="005C0A3B">
        <w:rPr>
          <w:rFonts w:ascii="Times New Roman" w:eastAsia="Calibri" w:hAnsi="Times New Roman" w:cs="Times New Roman"/>
          <w:sz w:val="24"/>
          <w:szCs w:val="24"/>
        </w:rPr>
        <w:t xml:space="preserve">«Элективные курсы по химии» Морозов В.Е. Москва " </w:t>
      </w:r>
    </w:p>
    <w:p w:rsidR="005C0A3B" w:rsidRPr="005C0A3B" w:rsidRDefault="005C0A3B" w:rsidP="005C0A3B">
      <w:pPr>
        <w:spacing w:before="26" w:after="26" w:line="360" w:lineRule="auto"/>
        <w:ind w:firstLine="709"/>
        <w:jc w:val="both"/>
        <w:rPr>
          <w:rFonts w:ascii="Times New Roman" w:eastAsia="Calibri" w:hAnsi="Times New Roman" w:cs="Times New Roman"/>
          <w:sz w:val="28"/>
          <w:szCs w:val="28"/>
        </w:rPr>
      </w:pPr>
    </w:p>
    <w:p w:rsidR="005C0A3B" w:rsidRPr="005C0A3B" w:rsidRDefault="005C0A3B" w:rsidP="005C0A3B">
      <w:pPr>
        <w:spacing w:before="26" w:after="26" w:line="360" w:lineRule="auto"/>
        <w:ind w:firstLine="709"/>
        <w:contextualSpacing/>
        <w:jc w:val="both"/>
        <w:rPr>
          <w:rFonts w:ascii="Times New Roman" w:eastAsia="Calibri" w:hAnsi="Times New Roman" w:cs="Times New Roman"/>
          <w:sz w:val="28"/>
          <w:szCs w:val="28"/>
        </w:rPr>
      </w:pPr>
    </w:p>
    <w:p w:rsidR="005C0A3B" w:rsidRPr="005C0A3B" w:rsidRDefault="005C0A3B" w:rsidP="005C0A3B">
      <w:pPr>
        <w:spacing w:before="26" w:after="26" w:line="360" w:lineRule="auto"/>
        <w:ind w:firstLine="709"/>
        <w:contextualSpacing/>
        <w:jc w:val="both"/>
        <w:rPr>
          <w:rFonts w:ascii="Calibri" w:eastAsia="Calibri" w:hAnsi="Calibri" w:cs="Times New Roman"/>
          <w:b/>
          <w:sz w:val="28"/>
          <w:szCs w:val="28"/>
        </w:rPr>
      </w:pPr>
    </w:p>
    <w:p w:rsidR="006777E6" w:rsidRDefault="006777E6"/>
    <w:sectPr w:rsidR="006777E6" w:rsidSect="005215B1">
      <w:footerReference w:type="default" r:id="rId7"/>
      <w:pgSz w:w="11906" w:h="16838" w:code="9"/>
      <w:pgMar w:top="1134" w:right="1134"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170A" w:rsidRDefault="00B6170A">
      <w:pPr>
        <w:spacing w:after="0" w:line="240" w:lineRule="auto"/>
      </w:pPr>
      <w:r>
        <w:separator/>
      </w:r>
    </w:p>
  </w:endnote>
  <w:endnote w:type="continuationSeparator" w:id="0">
    <w:p w:rsidR="00B6170A" w:rsidRDefault="00B617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15B1" w:rsidRDefault="005C0A3B">
    <w:pPr>
      <w:pStyle w:val="a3"/>
      <w:jc w:val="right"/>
    </w:pPr>
    <w:r>
      <w:fldChar w:fldCharType="begin"/>
    </w:r>
    <w:r>
      <w:instrText xml:space="preserve"> PAGE   \* MERGEFORMAT </w:instrText>
    </w:r>
    <w:r>
      <w:fldChar w:fldCharType="separate"/>
    </w:r>
    <w:r w:rsidR="00562231">
      <w:rPr>
        <w:noProof/>
      </w:rPr>
      <w:t>11</w:t>
    </w:r>
    <w:r>
      <w:fldChar w:fldCharType="end"/>
    </w:r>
  </w:p>
  <w:p w:rsidR="0057009F" w:rsidRDefault="00B6170A">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170A" w:rsidRDefault="00B6170A">
      <w:pPr>
        <w:spacing w:after="0" w:line="240" w:lineRule="auto"/>
      </w:pPr>
      <w:r>
        <w:separator/>
      </w:r>
    </w:p>
  </w:footnote>
  <w:footnote w:type="continuationSeparator" w:id="0">
    <w:p w:rsidR="00B6170A" w:rsidRDefault="00B6170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443321"/>
    <w:multiLevelType w:val="hybridMultilevel"/>
    <w:tmpl w:val="0E761194"/>
    <w:lvl w:ilvl="0" w:tplc="04190005">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9AD6B90"/>
    <w:multiLevelType w:val="hybridMultilevel"/>
    <w:tmpl w:val="76AE760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407062D"/>
    <w:multiLevelType w:val="hybridMultilevel"/>
    <w:tmpl w:val="4702838A"/>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2B35389"/>
    <w:multiLevelType w:val="hybridMultilevel"/>
    <w:tmpl w:val="029EB25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F057172"/>
    <w:multiLevelType w:val="hybridMultilevel"/>
    <w:tmpl w:val="D708E3CE"/>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464458FE"/>
    <w:multiLevelType w:val="hybridMultilevel"/>
    <w:tmpl w:val="92EA8E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B827580"/>
    <w:multiLevelType w:val="hybridMultilevel"/>
    <w:tmpl w:val="23D86B8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59BB2F29"/>
    <w:multiLevelType w:val="hybridMultilevel"/>
    <w:tmpl w:val="F060529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5B22666B"/>
    <w:multiLevelType w:val="hybridMultilevel"/>
    <w:tmpl w:val="A2F8AE7C"/>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66B61008"/>
    <w:multiLevelType w:val="hybridMultilevel"/>
    <w:tmpl w:val="7B4203B6"/>
    <w:lvl w:ilvl="0" w:tplc="04190001">
      <w:start w:val="1"/>
      <w:numFmt w:val="bullet"/>
      <w:lvlText w:val=""/>
      <w:lvlJc w:val="left"/>
      <w:pPr>
        <w:ind w:left="153" w:hanging="360"/>
      </w:pPr>
      <w:rPr>
        <w:rFonts w:ascii="Symbol" w:hAnsi="Symbol" w:hint="default"/>
      </w:rPr>
    </w:lvl>
    <w:lvl w:ilvl="1" w:tplc="04190003" w:tentative="1">
      <w:start w:val="1"/>
      <w:numFmt w:val="bullet"/>
      <w:lvlText w:val="o"/>
      <w:lvlJc w:val="left"/>
      <w:pPr>
        <w:ind w:left="873" w:hanging="360"/>
      </w:pPr>
      <w:rPr>
        <w:rFonts w:ascii="Courier New" w:hAnsi="Courier New" w:cs="Courier New" w:hint="default"/>
      </w:rPr>
    </w:lvl>
    <w:lvl w:ilvl="2" w:tplc="04190005" w:tentative="1">
      <w:start w:val="1"/>
      <w:numFmt w:val="bullet"/>
      <w:lvlText w:val=""/>
      <w:lvlJc w:val="left"/>
      <w:pPr>
        <w:ind w:left="1593" w:hanging="360"/>
      </w:pPr>
      <w:rPr>
        <w:rFonts w:ascii="Wingdings" w:hAnsi="Wingdings" w:hint="default"/>
      </w:rPr>
    </w:lvl>
    <w:lvl w:ilvl="3" w:tplc="04190001" w:tentative="1">
      <w:start w:val="1"/>
      <w:numFmt w:val="bullet"/>
      <w:lvlText w:val=""/>
      <w:lvlJc w:val="left"/>
      <w:pPr>
        <w:ind w:left="2313" w:hanging="360"/>
      </w:pPr>
      <w:rPr>
        <w:rFonts w:ascii="Symbol" w:hAnsi="Symbol" w:hint="default"/>
      </w:rPr>
    </w:lvl>
    <w:lvl w:ilvl="4" w:tplc="04190003" w:tentative="1">
      <w:start w:val="1"/>
      <w:numFmt w:val="bullet"/>
      <w:lvlText w:val="o"/>
      <w:lvlJc w:val="left"/>
      <w:pPr>
        <w:ind w:left="3033" w:hanging="360"/>
      </w:pPr>
      <w:rPr>
        <w:rFonts w:ascii="Courier New" w:hAnsi="Courier New" w:cs="Courier New" w:hint="default"/>
      </w:rPr>
    </w:lvl>
    <w:lvl w:ilvl="5" w:tplc="04190005" w:tentative="1">
      <w:start w:val="1"/>
      <w:numFmt w:val="bullet"/>
      <w:lvlText w:val=""/>
      <w:lvlJc w:val="left"/>
      <w:pPr>
        <w:ind w:left="3753" w:hanging="360"/>
      </w:pPr>
      <w:rPr>
        <w:rFonts w:ascii="Wingdings" w:hAnsi="Wingdings" w:hint="default"/>
      </w:rPr>
    </w:lvl>
    <w:lvl w:ilvl="6" w:tplc="04190001" w:tentative="1">
      <w:start w:val="1"/>
      <w:numFmt w:val="bullet"/>
      <w:lvlText w:val=""/>
      <w:lvlJc w:val="left"/>
      <w:pPr>
        <w:ind w:left="4473" w:hanging="360"/>
      </w:pPr>
      <w:rPr>
        <w:rFonts w:ascii="Symbol" w:hAnsi="Symbol" w:hint="default"/>
      </w:rPr>
    </w:lvl>
    <w:lvl w:ilvl="7" w:tplc="04190003" w:tentative="1">
      <w:start w:val="1"/>
      <w:numFmt w:val="bullet"/>
      <w:lvlText w:val="o"/>
      <w:lvlJc w:val="left"/>
      <w:pPr>
        <w:ind w:left="5193" w:hanging="360"/>
      </w:pPr>
      <w:rPr>
        <w:rFonts w:ascii="Courier New" w:hAnsi="Courier New" w:cs="Courier New" w:hint="default"/>
      </w:rPr>
    </w:lvl>
    <w:lvl w:ilvl="8" w:tplc="04190005" w:tentative="1">
      <w:start w:val="1"/>
      <w:numFmt w:val="bullet"/>
      <w:lvlText w:val=""/>
      <w:lvlJc w:val="left"/>
      <w:pPr>
        <w:ind w:left="5913" w:hanging="360"/>
      </w:pPr>
      <w:rPr>
        <w:rFonts w:ascii="Wingdings" w:hAnsi="Wingdings" w:hint="default"/>
      </w:rPr>
    </w:lvl>
  </w:abstractNum>
  <w:abstractNum w:abstractNumId="10">
    <w:nsid w:val="6D6F1162"/>
    <w:multiLevelType w:val="hybridMultilevel"/>
    <w:tmpl w:val="1B224330"/>
    <w:lvl w:ilvl="0" w:tplc="04190005">
      <w:start w:val="1"/>
      <w:numFmt w:val="bullet"/>
      <w:lvlText w:val=""/>
      <w:lvlJc w:val="left"/>
      <w:pPr>
        <w:ind w:left="513" w:hanging="360"/>
      </w:pPr>
      <w:rPr>
        <w:rFonts w:ascii="Wingdings" w:hAnsi="Wingdings" w:hint="default"/>
      </w:rPr>
    </w:lvl>
    <w:lvl w:ilvl="1" w:tplc="04190003" w:tentative="1">
      <w:start w:val="1"/>
      <w:numFmt w:val="bullet"/>
      <w:lvlText w:val="o"/>
      <w:lvlJc w:val="left"/>
      <w:pPr>
        <w:ind w:left="1233" w:hanging="360"/>
      </w:pPr>
      <w:rPr>
        <w:rFonts w:ascii="Courier New" w:hAnsi="Courier New" w:cs="Courier New" w:hint="default"/>
      </w:rPr>
    </w:lvl>
    <w:lvl w:ilvl="2" w:tplc="04190005" w:tentative="1">
      <w:start w:val="1"/>
      <w:numFmt w:val="bullet"/>
      <w:lvlText w:val=""/>
      <w:lvlJc w:val="left"/>
      <w:pPr>
        <w:ind w:left="1953" w:hanging="360"/>
      </w:pPr>
      <w:rPr>
        <w:rFonts w:ascii="Wingdings" w:hAnsi="Wingdings" w:hint="default"/>
      </w:rPr>
    </w:lvl>
    <w:lvl w:ilvl="3" w:tplc="04190001" w:tentative="1">
      <w:start w:val="1"/>
      <w:numFmt w:val="bullet"/>
      <w:lvlText w:val=""/>
      <w:lvlJc w:val="left"/>
      <w:pPr>
        <w:ind w:left="2673" w:hanging="360"/>
      </w:pPr>
      <w:rPr>
        <w:rFonts w:ascii="Symbol" w:hAnsi="Symbol" w:hint="default"/>
      </w:rPr>
    </w:lvl>
    <w:lvl w:ilvl="4" w:tplc="04190003" w:tentative="1">
      <w:start w:val="1"/>
      <w:numFmt w:val="bullet"/>
      <w:lvlText w:val="o"/>
      <w:lvlJc w:val="left"/>
      <w:pPr>
        <w:ind w:left="3393" w:hanging="360"/>
      </w:pPr>
      <w:rPr>
        <w:rFonts w:ascii="Courier New" w:hAnsi="Courier New" w:cs="Courier New" w:hint="default"/>
      </w:rPr>
    </w:lvl>
    <w:lvl w:ilvl="5" w:tplc="04190005" w:tentative="1">
      <w:start w:val="1"/>
      <w:numFmt w:val="bullet"/>
      <w:lvlText w:val=""/>
      <w:lvlJc w:val="left"/>
      <w:pPr>
        <w:ind w:left="4113" w:hanging="360"/>
      </w:pPr>
      <w:rPr>
        <w:rFonts w:ascii="Wingdings" w:hAnsi="Wingdings" w:hint="default"/>
      </w:rPr>
    </w:lvl>
    <w:lvl w:ilvl="6" w:tplc="04190001" w:tentative="1">
      <w:start w:val="1"/>
      <w:numFmt w:val="bullet"/>
      <w:lvlText w:val=""/>
      <w:lvlJc w:val="left"/>
      <w:pPr>
        <w:ind w:left="4833" w:hanging="360"/>
      </w:pPr>
      <w:rPr>
        <w:rFonts w:ascii="Symbol" w:hAnsi="Symbol" w:hint="default"/>
      </w:rPr>
    </w:lvl>
    <w:lvl w:ilvl="7" w:tplc="04190003" w:tentative="1">
      <w:start w:val="1"/>
      <w:numFmt w:val="bullet"/>
      <w:lvlText w:val="o"/>
      <w:lvlJc w:val="left"/>
      <w:pPr>
        <w:ind w:left="5553" w:hanging="360"/>
      </w:pPr>
      <w:rPr>
        <w:rFonts w:ascii="Courier New" w:hAnsi="Courier New" w:cs="Courier New" w:hint="default"/>
      </w:rPr>
    </w:lvl>
    <w:lvl w:ilvl="8" w:tplc="04190005" w:tentative="1">
      <w:start w:val="1"/>
      <w:numFmt w:val="bullet"/>
      <w:lvlText w:val=""/>
      <w:lvlJc w:val="left"/>
      <w:pPr>
        <w:ind w:left="6273" w:hanging="360"/>
      </w:pPr>
      <w:rPr>
        <w:rFonts w:ascii="Wingdings" w:hAnsi="Wingdings" w:hint="default"/>
      </w:rPr>
    </w:lvl>
  </w:abstractNum>
  <w:abstractNum w:abstractNumId="11">
    <w:nsid w:val="7645085D"/>
    <w:multiLevelType w:val="hybridMultilevel"/>
    <w:tmpl w:val="22EAC7BC"/>
    <w:lvl w:ilvl="0" w:tplc="04190001">
      <w:start w:val="1"/>
      <w:numFmt w:val="bullet"/>
      <w:lvlText w:val=""/>
      <w:lvlJc w:val="left"/>
      <w:pPr>
        <w:ind w:left="-414" w:hanging="360"/>
      </w:pPr>
      <w:rPr>
        <w:rFonts w:ascii="Symbol" w:hAnsi="Symbol" w:hint="default"/>
      </w:rPr>
    </w:lvl>
    <w:lvl w:ilvl="1" w:tplc="04190003" w:tentative="1">
      <w:start w:val="1"/>
      <w:numFmt w:val="bullet"/>
      <w:lvlText w:val="o"/>
      <w:lvlJc w:val="left"/>
      <w:pPr>
        <w:ind w:left="306" w:hanging="360"/>
      </w:pPr>
      <w:rPr>
        <w:rFonts w:ascii="Courier New" w:hAnsi="Courier New" w:cs="Courier New" w:hint="default"/>
      </w:rPr>
    </w:lvl>
    <w:lvl w:ilvl="2" w:tplc="04190005" w:tentative="1">
      <w:start w:val="1"/>
      <w:numFmt w:val="bullet"/>
      <w:lvlText w:val=""/>
      <w:lvlJc w:val="left"/>
      <w:pPr>
        <w:ind w:left="1026" w:hanging="360"/>
      </w:pPr>
      <w:rPr>
        <w:rFonts w:ascii="Wingdings" w:hAnsi="Wingdings" w:hint="default"/>
      </w:rPr>
    </w:lvl>
    <w:lvl w:ilvl="3" w:tplc="04190001" w:tentative="1">
      <w:start w:val="1"/>
      <w:numFmt w:val="bullet"/>
      <w:lvlText w:val=""/>
      <w:lvlJc w:val="left"/>
      <w:pPr>
        <w:ind w:left="1746" w:hanging="360"/>
      </w:pPr>
      <w:rPr>
        <w:rFonts w:ascii="Symbol" w:hAnsi="Symbol" w:hint="default"/>
      </w:rPr>
    </w:lvl>
    <w:lvl w:ilvl="4" w:tplc="04190003" w:tentative="1">
      <w:start w:val="1"/>
      <w:numFmt w:val="bullet"/>
      <w:lvlText w:val="o"/>
      <w:lvlJc w:val="left"/>
      <w:pPr>
        <w:ind w:left="2466" w:hanging="360"/>
      </w:pPr>
      <w:rPr>
        <w:rFonts w:ascii="Courier New" w:hAnsi="Courier New" w:cs="Courier New" w:hint="default"/>
      </w:rPr>
    </w:lvl>
    <w:lvl w:ilvl="5" w:tplc="04190005" w:tentative="1">
      <w:start w:val="1"/>
      <w:numFmt w:val="bullet"/>
      <w:lvlText w:val=""/>
      <w:lvlJc w:val="left"/>
      <w:pPr>
        <w:ind w:left="3186" w:hanging="360"/>
      </w:pPr>
      <w:rPr>
        <w:rFonts w:ascii="Wingdings" w:hAnsi="Wingdings" w:hint="default"/>
      </w:rPr>
    </w:lvl>
    <w:lvl w:ilvl="6" w:tplc="04190001" w:tentative="1">
      <w:start w:val="1"/>
      <w:numFmt w:val="bullet"/>
      <w:lvlText w:val=""/>
      <w:lvlJc w:val="left"/>
      <w:pPr>
        <w:ind w:left="3906" w:hanging="360"/>
      </w:pPr>
      <w:rPr>
        <w:rFonts w:ascii="Symbol" w:hAnsi="Symbol" w:hint="default"/>
      </w:rPr>
    </w:lvl>
    <w:lvl w:ilvl="7" w:tplc="04190003" w:tentative="1">
      <w:start w:val="1"/>
      <w:numFmt w:val="bullet"/>
      <w:lvlText w:val="o"/>
      <w:lvlJc w:val="left"/>
      <w:pPr>
        <w:ind w:left="4626" w:hanging="360"/>
      </w:pPr>
      <w:rPr>
        <w:rFonts w:ascii="Courier New" w:hAnsi="Courier New" w:cs="Courier New" w:hint="default"/>
      </w:rPr>
    </w:lvl>
    <w:lvl w:ilvl="8" w:tplc="04190005" w:tentative="1">
      <w:start w:val="1"/>
      <w:numFmt w:val="bullet"/>
      <w:lvlText w:val=""/>
      <w:lvlJc w:val="left"/>
      <w:pPr>
        <w:ind w:left="5346" w:hanging="360"/>
      </w:pPr>
      <w:rPr>
        <w:rFonts w:ascii="Wingdings" w:hAnsi="Wingdings" w:hint="default"/>
      </w:rPr>
    </w:lvl>
  </w:abstractNum>
  <w:abstractNum w:abstractNumId="12">
    <w:nsid w:val="7B19325B"/>
    <w:multiLevelType w:val="hybridMultilevel"/>
    <w:tmpl w:val="A724806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1"/>
  </w:num>
  <w:num w:numId="2">
    <w:abstractNumId w:val="9"/>
  </w:num>
  <w:num w:numId="3">
    <w:abstractNumId w:val="0"/>
  </w:num>
  <w:num w:numId="4">
    <w:abstractNumId w:val="4"/>
  </w:num>
  <w:num w:numId="5">
    <w:abstractNumId w:val="12"/>
  </w:num>
  <w:num w:numId="6">
    <w:abstractNumId w:val="2"/>
  </w:num>
  <w:num w:numId="7">
    <w:abstractNumId w:val="8"/>
  </w:num>
  <w:num w:numId="8">
    <w:abstractNumId w:val="6"/>
  </w:num>
  <w:num w:numId="9">
    <w:abstractNumId w:val="7"/>
  </w:num>
  <w:num w:numId="10">
    <w:abstractNumId w:val="3"/>
  </w:num>
  <w:num w:numId="11">
    <w:abstractNumId w:val="1"/>
  </w:num>
  <w:num w:numId="12">
    <w:abstractNumId w:val="10"/>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0A3B"/>
    <w:rsid w:val="00562231"/>
    <w:rsid w:val="005C0A3B"/>
    <w:rsid w:val="006777E6"/>
    <w:rsid w:val="00B617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898B673-55A7-4474-83DD-B17D3CEE9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semiHidden/>
    <w:unhideWhenUsed/>
    <w:rsid w:val="005C0A3B"/>
    <w:pPr>
      <w:tabs>
        <w:tab w:val="center" w:pos="4677"/>
        <w:tab w:val="right" w:pos="9355"/>
      </w:tabs>
      <w:spacing w:after="0" w:line="240" w:lineRule="auto"/>
    </w:pPr>
  </w:style>
  <w:style w:type="character" w:customStyle="1" w:styleId="a4">
    <w:name w:val="Нижний колонтитул Знак"/>
    <w:basedOn w:val="a0"/>
    <w:link w:val="a3"/>
    <w:uiPriority w:val="99"/>
    <w:semiHidden/>
    <w:rsid w:val="005C0A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2075</Words>
  <Characters>11829</Characters>
  <Application>Microsoft Office Word</Application>
  <DocSecurity>0</DocSecurity>
  <Lines>98</Lines>
  <Paragraphs>27</Paragraphs>
  <ScaleCrop>false</ScaleCrop>
  <Company/>
  <LinksUpToDate>false</LinksUpToDate>
  <CharactersWithSpaces>13877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дом</dc:creator>
  <cp:keywords/>
  <dc:description/>
  <cp:lastModifiedBy>дом</cp:lastModifiedBy>
  <cp:revision>3</cp:revision>
  <dcterms:created xsi:type="dcterms:W3CDTF">2016-04-19T09:32:00Z</dcterms:created>
  <dcterms:modified xsi:type="dcterms:W3CDTF">2016-05-26T06:21:00Z</dcterms:modified>
</cp:coreProperties>
</file>